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1B2F" w14:textId="68B1C3EA" w:rsidR="00E837F4" w:rsidRPr="00E253FB" w:rsidRDefault="002D517A" w:rsidP="000529DF">
      <w:pPr>
        <w:ind w:left="284" w:right="-427"/>
        <w:rPr>
          <w:rFonts w:ascii="Arial" w:hAnsi="Arial" w:cs="Arial"/>
          <w:color w:val="000000" w:themeColor="text1"/>
          <w:u w:val="single"/>
        </w:rPr>
      </w:pPr>
      <w:r>
        <w:rPr>
          <w:rFonts w:ascii="Arial Black" w:hAnsi="Arial Black"/>
          <w:noProof/>
          <w:color w:val="000000" w:themeColor="text1"/>
          <w:sz w:val="32"/>
        </w:rPr>
        <mc:AlternateContent>
          <mc:Choice Requires="wpc">
            <w:drawing>
              <wp:anchor distT="0" distB="0" distL="114300" distR="114300" simplePos="0" relativeHeight="251660288" behindDoc="0" locked="0" layoutInCell="1" allowOverlap="1" wp14:anchorId="7C45CBD0" wp14:editId="5D7D8718">
                <wp:simplePos x="0" y="0"/>
                <wp:positionH relativeFrom="column">
                  <wp:posOffset>-720090</wp:posOffset>
                </wp:positionH>
                <wp:positionV relativeFrom="paragraph">
                  <wp:posOffset>-2037080</wp:posOffset>
                </wp:positionV>
                <wp:extent cx="139700" cy="165100"/>
                <wp:effectExtent l="0" t="0" r="12700" b="0"/>
                <wp:wrapNone/>
                <wp:docPr id="14" name="Papier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5"/>
                        <wps:cNvSpPr>
                          <a:spLocks noChangeArrowheads="1"/>
                        </wps:cNvSpPr>
                        <wps:spPr bwMode="auto">
                          <a:xfrm>
                            <a:off x="0" y="0"/>
                            <a:ext cx="139700" cy="165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39700" y="0"/>
                            <a:ext cx="635" cy="165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525" y="19685"/>
                            <a:ext cx="12065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3911E202" id="Papier 14" o:spid="_x0000_s1026" editas="canvas" style="position:absolute;margin-left:-56.7pt;margin-top:-160.4pt;width:11pt;height:13pt;z-index:251660288" coordsize="139700,165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9700;height:165100;visibility:visible;mso-wrap-style:square">
                  <v:fill o:detectmouseclick="t"/>
                  <v:path o:connecttype="none"/>
                </v:shape>
                <v:rect id="Rectangle 5" o:spid="_x0000_s1028" style="position:absolute;width:139700;height:165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6" o:spid="_x0000_s1029" style="position:absolute;left:139700;width:635;height:165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" fillcolor="silver" stroked="f"/>
                <v:shape id="Picture 7" o:spid="_x0000_s1030" type="#_x0000_t75" style="position:absolute;left:9525;top:19685;width:120650;height:125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">
                  <v:imagedata r:id="rId9" o:title=""/>
                </v:shape>
              </v:group>
            </w:pict>
          </mc:Fallback>
        </mc:AlternateContent>
      </w:r>
      <w:r w:rsidR="00C42127" w:rsidRPr="00E253FB">
        <w:rPr>
          <w:rFonts w:ascii="Arial Black" w:hAnsi="Arial Black"/>
          <w:color w:val="000000" w:themeColor="text1"/>
          <w:sz w:val="32"/>
        </w:rPr>
        <w:t xml:space="preserve">Notulen </w:t>
      </w:r>
      <w:r w:rsidR="00F82E87" w:rsidRPr="00E253FB">
        <w:rPr>
          <w:rFonts w:ascii="Arial Black" w:hAnsi="Arial Black"/>
          <w:color w:val="000000" w:themeColor="text1"/>
          <w:sz w:val="32"/>
        </w:rPr>
        <w:t xml:space="preserve">Algemene </w:t>
      </w:r>
      <w:r w:rsidR="00C42127" w:rsidRPr="00E253FB">
        <w:rPr>
          <w:rFonts w:ascii="Arial Black" w:hAnsi="Arial Black"/>
          <w:color w:val="000000" w:themeColor="text1"/>
          <w:sz w:val="32"/>
        </w:rPr>
        <w:t>vergadering</w:t>
      </w:r>
      <w:r w:rsidR="009F6629" w:rsidRPr="00E253FB">
        <w:rPr>
          <w:rFonts w:ascii="Arial Black" w:hAnsi="Arial Black"/>
          <w:color w:val="000000" w:themeColor="text1"/>
          <w:sz w:val="32"/>
        </w:rPr>
        <w:t xml:space="preserve"> afd. ZH/</w:t>
      </w:r>
      <w:r w:rsidR="00F4350F" w:rsidRPr="00E253FB">
        <w:rPr>
          <w:rFonts w:ascii="Arial Black" w:hAnsi="Arial Black"/>
          <w:color w:val="000000" w:themeColor="text1"/>
          <w:sz w:val="32"/>
        </w:rPr>
        <w:t>UTR</w:t>
      </w:r>
      <w:r w:rsidR="00C42127" w:rsidRPr="00E253FB">
        <w:rPr>
          <w:rFonts w:ascii="Arial" w:hAnsi="Arial" w:cs="Arial"/>
          <w:color w:val="000000" w:themeColor="text1"/>
        </w:rPr>
        <w:t xml:space="preserve"> Datum</w:t>
      </w:r>
      <w:r w:rsidR="00453472" w:rsidRPr="00E253FB">
        <w:rPr>
          <w:rFonts w:ascii="Arial" w:hAnsi="Arial" w:cs="Arial"/>
          <w:color w:val="000000" w:themeColor="text1"/>
        </w:rPr>
        <w:t xml:space="preserve">: </w:t>
      </w:r>
      <w:r w:rsidR="000529DF">
        <w:rPr>
          <w:rFonts w:ascii="Arial" w:hAnsi="Arial" w:cs="Arial"/>
          <w:color w:val="000000" w:themeColor="text1"/>
        </w:rPr>
        <w:t>1</w:t>
      </w:r>
      <w:r w:rsidR="001A6FC4">
        <w:rPr>
          <w:rFonts w:ascii="Arial" w:hAnsi="Arial" w:cs="Arial"/>
          <w:color w:val="000000" w:themeColor="text1"/>
        </w:rPr>
        <w:t>7</w:t>
      </w:r>
      <w:r w:rsidR="00CD3DDD" w:rsidRPr="00E253FB">
        <w:rPr>
          <w:rFonts w:ascii="Arial" w:hAnsi="Arial" w:cs="Arial"/>
          <w:color w:val="000000" w:themeColor="text1"/>
        </w:rPr>
        <w:t>-</w:t>
      </w:r>
      <w:r w:rsidR="000529DF">
        <w:rPr>
          <w:rFonts w:ascii="Arial" w:hAnsi="Arial" w:cs="Arial"/>
          <w:color w:val="000000" w:themeColor="text1"/>
        </w:rPr>
        <w:t>04</w:t>
      </w:r>
      <w:r w:rsidR="00140E77" w:rsidRPr="00E253FB">
        <w:rPr>
          <w:rFonts w:ascii="Arial" w:hAnsi="Arial" w:cs="Arial"/>
          <w:color w:val="000000" w:themeColor="text1"/>
        </w:rPr>
        <w:t>-202</w:t>
      </w:r>
      <w:r w:rsidR="00D16D14">
        <w:rPr>
          <w:rFonts w:ascii="Arial" w:hAnsi="Arial" w:cs="Arial"/>
          <w:color w:val="000000" w:themeColor="text1"/>
        </w:rPr>
        <w:t>3</w:t>
      </w:r>
    </w:p>
    <w:p w14:paraId="0EF4C5E6" w14:textId="77777777" w:rsidR="00E837F4" w:rsidRPr="00E253FB" w:rsidRDefault="00E837F4" w:rsidP="00DC0FFA">
      <w:pPr>
        <w:pBdr>
          <w:top w:val="single" w:sz="4" w:space="1" w:color="auto"/>
        </w:pBdr>
        <w:ind w:left="284" w:right="-427"/>
        <w:rPr>
          <w:rFonts w:ascii="Arial" w:hAnsi="Arial" w:cs="Arial"/>
          <w:color w:val="000000" w:themeColor="text1"/>
          <w:u w:val="single"/>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5"/>
        <w:gridCol w:w="1730"/>
        <w:gridCol w:w="1276"/>
        <w:gridCol w:w="3969"/>
        <w:gridCol w:w="255"/>
      </w:tblGrid>
      <w:tr w:rsidR="00E253FB" w:rsidRPr="00E253FB" w14:paraId="653A4338" w14:textId="77777777" w:rsidTr="0030538B">
        <w:tc>
          <w:tcPr>
            <w:tcW w:w="1276" w:type="dxa"/>
            <w:tcBorders>
              <w:top w:val="single" w:sz="4" w:space="0" w:color="000000"/>
              <w:left w:val="single" w:sz="4" w:space="0" w:color="000000"/>
              <w:bottom w:val="single" w:sz="4" w:space="0" w:color="000000"/>
              <w:right w:val="single" w:sz="4" w:space="0" w:color="000000"/>
            </w:tcBorders>
          </w:tcPr>
          <w:p w14:paraId="5F58CAA4" w14:textId="77777777" w:rsidR="00FB6313" w:rsidRPr="00E253FB" w:rsidRDefault="00FB6313" w:rsidP="00414325">
            <w:pPr>
              <w:rPr>
                <w:rFonts w:ascii="Arial" w:hAnsi="Arial" w:cs="Arial"/>
                <w:b/>
                <w:color w:val="000000" w:themeColor="text1"/>
                <w:sz w:val="20"/>
                <w:szCs w:val="20"/>
              </w:rPr>
            </w:pPr>
            <w:r w:rsidRPr="00E253FB">
              <w:rPr>
                <w:rFonts w:ascii="Arial" w:hAnsi="Arial" w:cs="Arial"/>
                <w:b/>
                <w:color w:val="000000" w:themeColor="text1"/>
                <w:sz w:val="20"/>
                <w:szCs w:val="20"/>
              </w:rPr>
              <w:t>Aanwezig:</w:t>
            </w:r>
          </w:p>
        </w:tc>
        <w:tc>
          <w:tcPr>
            <w:tcW w:w="1275" w:type="dxa"/>
            <w:tcBorders>
              <w:top w:val="single" w:sz="4" w:space="0" w:color="000000"/>
              <w:left w:val="single" w:sz="4" w:space="0" w:color="000000"/>
              <w:bottom w:val="single" w:sz="4" w:space="0" w:color="000000"/>
              <w:right w:val="single" w:sz="4" w:space="0" w:color="000000"/>
            </w:tcBorders>
          </w:tcPr>
          <w:p w14:paraId="6C62D75B" w14:textId="77777777" w:rsidR="00FB6313" w:rsidRPr="00E253FB" w:rsidRDefault="00FB6313" w:rsidP="00414325">
            <w:pPr>
              <w:rPr>
                <w:rFonts w:ascii="Arial" w:hAnsi="Arial" w:cs="Arial"/>
                <w:b/>
                <w:color w:val="000000" w:themeColor="text1"/>
                <w:sz w:val="20"/>
                <w:szCs w:val="20"/>
              </w:rPr>
            </w:pPr>
            <w:r w:rsidRPr="00E253FB">
              <w:rPr>
                <w:rFonts w:ascii="Arial" w:hAnsi="Arial" w:cs="Arial"/>
                <w:b/>
                <w:color w:val="000000" w:themeColor="text1"/>
                <w:sz w:val="20"/>
                <w:szCs w:val="20"/>
              </w:rPr>
              <w:t>Afwezig:</w:t>
            </w:r>
          </w:p>
        </w:tc>
        <w:tc>
          <w:tcPr>
            <w:tcW w:w="1730" w:type="dxa"/>
            <w:tcBorders>
              <w:top w:val="single" w:sz="4" w:space="0" w:color="000000"/>
              <w:left w:val="single" w:sz="4" w:space="0" w:color="000000"/>
              <w:bottom w:val="single" w:sz="4" w:space="0" w:color="000000"/>
              <w:right w:val="single" w:sz="4" w:space="0" w:color="000000"/>
            </w:tcBorders>
          </w:tcPr>
          <w:p w14:paraId="26ECBFD6" w14:textId="77777777" w:rsidR="00FB6313" w:rsidRPr="00E253FB" w:rsidRDefault="00FB6313" w:rsidP="00414325">
            <w:pPr>
              <w:rPr>
                <w:rFonts w:ascii="Arial" w:hAnsi="Arial" w:cs="Arial"/>
                <w:b/>
                <w:color w:val="000000" w:themeColor="text1"/>
                <w:sz w:val="20"/>
                <w:szCs w:val="20"/>
              </w:rPr>
            </w:pPr>
            <w:r w:rsidRPr="00E253FB">
              <w:rPr>
                <w:rFonts w:ascii="Arial" w:hAnsi="Arial" w:cs="Arial"/>
                <w:b/>
                <w:color w:val="000000" w:themeColor="text1"/>
                <w:sz w:val="20"/>
                <w:szCs w:val="20"/>
              </w:rPr>
              <w:t>Naam:</w:t>
            </w:r>
          </w:p>
        </w:tc>
        <w:tc>
          <w:tcPr>
            <w:tcW w:w="1276" w:type="dxa"/>
            <w:tcBorders>
              <w:top w:val="single" w:sz="4" w:space="0" w:color="000000"/>
              <w:left w:val="single" w:sz="4" w:space="0" w:color="000000"/>
              <w:bottom w:val="single" w:sz="4" w:space="0" w:color="000000"/>
              <w:right w:val="single" w:sz="4" w:space="0" w:color="000000"/>
            </w:tcBorders>
          </w:tcPr>
          <w:p w14:paraId="63883F4B" w14:textId="77777777" w:rsidR="00FB6313" w:rsidRPr="00E253FB" w:rsidRDefault="00512321" w:rsidP="00512321">
            <w:pPr>
              <w:rPr>
                <w:rFonts w:ascii="Arial" w:hAnsi="Arial" w:cs="Arial"/>
                <w:b/>
                <w:color w:val="000000" w:themeColor="text1"/>
                <w:sz w:val="20"/>
                <w:szCs w:val="20"/>
              </w:rPr>
            </w:pPr>
            <w:r w:rsidRPr="00E253FB">
              <w:rPr>
                <w:rFonts w:ascii="Arial" w:hAnsi="Arial" w:cs="Arial"/>
                <w:b/>
                <w:color w:val="000000" w:themeColor="text1"/>
                <w:sz w:val="20"/>
                <w:szCs w:val="20"/>
              </w:rPr>
              <w:t>Afkorting</w:t>
            </w:r>
            <w:r w:rsidR="00FB6313" w:rsidRPr="00E253FB">
              <w:rPr>
                <w:rFonts w:ascii="Arial" w:hAnsi="Arial" w:cs="Arial"/>
                <w:b/>
                <w:color w:val="000000" w:themeColor="text1"/>
                <w:sz w:val="20"/>
                <w:szCs w:val="20"/>
              </w:rPr>
              <w:t>:</w:t>
            </w:r>
          </w:p>
        </w:tc>
        <w:tc>
          <w:tcPr>
            <w:tcW w:w="3969" w:type="dxa"/>
            <w:tcBorders>
              <w:top w:val="single" w:sz="4" w:space="0" w:color="000000"/>
              <w:left w:val="single" w:sz="4" w:space="0" w:color="000000"/>
              <w:bottom w:val="single" w:sz="4" w:space="0" w:color="000000"/>
              <w:right w:val="single" w:sz="4" w:space="0" w:color="000000"/>
            </w:tcBorders>
          </w:tcPr>
          <w:p w14:paraId="7CF1162E" w14:textId="77777777" w:rsidR="00FB6313" w:rsidRPr="00E253FB" w:rsidRDefault="00FB6313" w:rsidP="00414325">
            <w:pPr>
              <w:rPr>
                <w:rFonts w:ascii="Arial" w:hAnsi="Arial" w:cs="Arial"/>
                <w:b/>
                <w:color w:val="000000" w:themeColor="text1"/>
                <w:sz w:val="20"/>
                <w:szCs w:val="20"/>
              </w:rPr>
            </w:pPr>
            <w:r w:rsidRPr="00E253FB">
              <w:rPr>
                <w:rFonts w:ascii="Arial" w:hAnsi="Arial" w:cs="Arial"/>
                <w:b/>
                <w:color w:val="000000" w:themeColor="text1"/>
                <w:sz w:val="20"/>
                <w:szCs w:val="20"/>
              </w:rPr>
              <w:t>Aanwezig als :</w:t>
            </w:r>
          </w:p>
        </w:tc>
        <w:tc>
          <w:tcPr>
            <w:tcW w:w="255" w:type="dxa"/>
            <w:tcBorders>
              <w:top w:val="single" w:sz="4" w:space="0" w:color="000000"/>
              <w:left w:val="single" w:sz="4" w:space="0" w:color="000000"/>
              <w:bottom w:val="single" w:sz="4" w:space="0" w:color="000000"/>
              <w:right w:val="single" w:sz="4" w:space="0" w:color="000000"/>
            </w:tcBorders>
          </w:tcPr>
          <w:p w14:paraId="47ECDF2B" w14:textId="77777777" w:rsidR="00FB6313" w:rsidRPr="00E253FB" w:rsidRDefault="00FB6313" w:rsidP="00414325">
            <w:pPr>
              <w:rPr>
                <w:rFonts w:ascii="Arial" w:hAnsi="Arial" w:cs="Arial"/>
                <w:b/>
                <w:color w:val="000000" w:themeColor="text1"/>
                <w:sz w:val="20"/>
                <w:szCs w:val="20"/>
              </w:rPr>
            </w:pPr>
          </w:p>
        </w:tc>
      </w:tr>
      <w:tr w:rsidR="00E253FB" w:rsidRPr="00E253FB" w14:paraId="175139ED" w14:textId="77777777">
        <w:tc>
          <w:tcPr>
            <w:tcW w:w="9781" w:type="dxa"/>
            <w:gridSpan w:val="6"/>
          </w:tcPr>
          <w:p w14:paraId="0731A9F1" w14:textId="77777777" w:rsidR="00FB6313" w:rsidRPr="00E253FB" w:rsidRDefault="00FB6313" w:rsidP="00414325">
            <w:pPr>
              <w:rPr>
                <w:rFonts w:ascii="Arial" w:hAnsi="Arial" w:cs="Arial"/>
                <w:color w:val="000000" w:themeColor="text1"/>
                <w:sz w:val="20"/>
                <w:szCs w:val="20"/>
              </w:rPr>
            </w:pPr>
          </w:p>
        </w:tc>
      </w:tr>
      <w:tr w:rsidR="00E253FB" w:rsidRPr="00E253FB" w14:paraId="34F4E4FC" w14:textId="77777777" w:rsidTr="0030538B">
        <w:tc>
          <w:tcPr>
            <w:tcW w:w="1276" w:type="dxa"/>
            <w:tcBorders>
              <w:bottom w:val="nil"/>
              <w:right w:val="nil"/>
            </w:tcBorders>
          </w:tcPr>
          <w:p w14:paraId="2227F57E" w14:textId="77777777" w:rsidR="00FB6313" w:rsidRPr="00E253FB" w:rsidRDefault="00ED0C90" w:rsidP="00414325">
            <w:pPr>
              <w:jc w:val="center"/>
              <w:rPr>
                <w:rFonts w:ascii="Arial" w:hAnsi="Arial" w:cs="Arial"/>
                <w:color w:val="000000" w:themeColor="text1"/>
                <w:sz w:val="20"/>
                <w:szCs w:val="20"/>
              </w:rPr>
            </w:pPr>
            <w:r w:rsidRPr="00E253FB">
              <w:rPr>
                <w:rFonts w:ascii="Arial" w:hAnsi="Arial" w:cs="Arial"/>
                <w:noProof/>
                <w:color w:val="000000" w:themeColor="text1"/>
                <w:sz w:val="20"/>
              </w:rPr>
              <w:drawing>
                <wp:inline distT="0" distB="0" distL="0" distR="0" wp14:anchorId="73F8409E" wp14:editId="15D3E237">
                  <wp:extent cx="139700" cy="1651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p>
        </w:tc>
        <w:tc>
          <w:tcPr>
            <w:tcW w:w="1275" w:type="dxa"/>
            <w:tcBorders>
              <w:left w:val="nil"/>
              <w:bottom w:val="nil"/>
            </w:tcBorders>
          </w:tcPr>
          <w:p w14:paraId="7201A5AF" w14:textId="77777777" w:rsidR="00FB6313" w:rsidRPr="00E253FB" w:rsidRDefault="00ED0C90" w:rsidP="00E82739">
            <w:pPr>
              <w:jc w:val="center"/>
              <w:rPr>
                <w:rFonts w:ascii="Arial" w:hAnsi="Arial" w:cs="Arial"/>
                <w:color w:val="000000" w:themeColor="text1"/>
                <w:sz w:val="20"/>
                <w:szCs w:val="20"/>
              </w:rPr>
            </w:pPr>
            <w:r w:rsidRPr="00E253FB">
              <w:rPr>
                <w:rFonts w:ascii="Arial" w:hAnsi="Arial" w:cs="Arial"/>
                <w:noProof/>
                <w:color w:val="000000" w:themeColor="text1"/>
                <w:sz w:val="20"/>
              </w:rPr>
              <w:drawing>
                <wp:inline distT="0" distB="0" distL="0" distR="0" wp14:anchorId="7C9A1259" wp14:editId="3DBECD47">
                  <wp:extent cx="139700" cy="165100"/>
                  <wp:effectExtent l="0" t="0" r="0" b="0"/>
                  <wp:docPr id="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p>
        </w:tc>
        <w:tc>
          <w:tcPr>
            <w:tcW w:w="1730" w:type="dxa"/>
            <w:tcBorders>
              <w:bottom w:val="single" w:sz="4" w:space="0" w:color="000000"/>
            </w:tcBorders>
          </w:tcPr>
          <w:p w14:paraId="443E0C48" w14:textId="1F309823" w:rsidR="00FB6313" w:rsidRPr="00E253FB" w:rsidRDefault="001A6FC4" w:rsidP="00512321">
            <w:pPr>
              <w:rPr>
                <w:rFonts w:ascii="Arial" w:hAnsi="Arial" w:cs="Arial"/>
                <w:color w:val="000000" w:themeColor="text1"/>
                <w:sz w:val="20"/>
                <w:szCs w:val="20"/>
              </w:rPr>
            </w:pPr>
            <w:r>
              <w:rPr>
                <w:rFonts w:ascii="Arial" w:hAnsi="Arial" w:cs="Arial"/>
                <w:color w:val="000000" w:themeColor="text1"/>
                <w:sz w:val="20"/>
                <w:szCs w:val="20"/>
              </w:rPr>
              <w:t>Pieter Keijzer</w:t>
            </w:r>
          </w:p>
        </w:tc>
        <w:tc>
          <w:tcPr>
            <w:tcW w:w="1276" w:type="dxa"/>
          </w:tcPr>
          <w:p w14:paraId="1B69FA9A" w14:textId="3BE76FD8" w:rsidR="00FB6313" w:rsidRPr="00E253FB" w:rsidRDefault="001A6FC4" w:rsidP="00414325">
            <w:pPr>
              <w:rPr>
                <w:rFonts w:ascii="Arial" w:hAnsi="Arial" w:cs="Arial"/>
                <w:color w:val="000000" w:themeColor="text1"/>
                <w:sz w:val="20"/>
                <w:szCs w:val="20"/>
              </w:rPr>
            </w:pPr>
            <w:r>
              <w:rPr>
                <w:rFonts w:ascii="Arial" w:hAnsi="Arial" w:cs="Arial"/>
                <w:color w:val="000000" w:themeColor="text1"/>
                <w:sz w:val="20"/>
                <w:szCs w:val="20"/>
              </w:rPr>
              <w:t>PK</w:t>
            </w:r>
          </w:p>
        </w:tc>
        <w:tc>
          <w:tcPr>
            <w:tcW w:w="3969" w:type="dxa"/>
          </w:tcPr>
          <w:p w14:paraId="4BBFB49F" w14:textId="77777777" w:rsidR="00FB6313" w:rsidRPr="00E253FB" w:rsidRDefault="00FB6313" w:rsidP="00414325">
            <w:pPr>
              <w:rPr>
                <w:rFonts w:ascii="Arial" w:hAnsi="Arial" w:cs="Arial"/>
                <w:color w:val="000000" w:themeColor="text1"/>
                <w:sz w:val="20"/>
                <w:szCs w:val="20"/>
              </w:rPr>
            </w:pPr>
            <w:r w:rsidRPr="00E253FB">
              <w:rPr>
                <w:rFonts w:ascii="Arial" w:hAnsi="Arial" w:cs="Arial"/>
                <w:color w:val="000000" w:themeColor="text1"/>
                <w:sz w:val="20"/>
                <w:szCs w:val="20"/>
              </w:rPr>
              <w:t>Voorzitter</w:t>
            </w:r>
          </w:p>
        </w:tc>
        <w:tc>
          <w:tcPr>
            <w:tcW w:w="255" w:type="dxa"/>
          </w:tcPr>
          <w:p w14:paraId="148106F7" w14:textId="77777777" w:rsidR="00FB6313" w:rsidRPr="00E253FB" w:rsidRDefault="00FB6313" w:rsidP="00414325">
            <w:pPr>
              <w:rPr>
                <w:rFonts w:ascii="Arial" w:hAnsi="Arial" w:cs="Arial"/>
                <w:color w:val="000000" w:themeColor="text1"/>
                <w:sz w:val="20"/>
                <w:szCs w:val="20"/>
              </w:rPr>
            </w:pPr>
          </w:p>
        </w:tc>
      </w:tr>
      <w:tr w:rsidR="00E253FB" w:rsidRPr="00E253FB" w14:paraId="7E5F9F2F" w14:textId="77777777" w:rsidTr="0030538B">
        <w:tc>
          <w:tcPr>
            <w:tcW w:w="1276" w:type="dxa"/>
            <w:tcBorders>
              <w:top w:val="nil"/>
              <w:left w:val="single" w:sz="4" w:space="0" w:color="auto"/>
              <w:bottom w:val="nil"/>
              <w:right w:val="nil"/>
            </w:tcBorders>
          </w:tcPr>
          <w:p w14:paraId="32015451" w14:textId="03E13749" w:rsidR="00FB6313" w:rsidRPr="00E253FB" w:rsidRDefault="00894ABC" w:rsidP="00414325">
            <w:pPr>
              <w:jc w:val="center"/>
              <w:rPr>
                <w:rFonts w:ascii="Arial" w:hAnsi="Arial" w:cs="Arial"/>
                <w:color w:val="000000" w:themeColor="text1"/>
                <w:sz w:val="20"/>
                <w:szCs w:val="20"/>
              </w:rPr>
            </w:pPr>
            <w:r w:rsidRPr="00E253FB">
              <w:rPr>
                <w:rFonts w:ascii="Arial" w:hAnsi="Arial" w:cs="Arial"/>
                <w:noProof/>
                <w:color w:val="000000" w:themeColor="text1"/>
                <w:sz w:val="20"/>
              </w:rPr>
              <w:drawing>
                <wp:inline distT="0" distB="0" distL="0" distR="0" wp14:anchorId="7212A776" wp14:editId="50AF3FB2">
                  <wp:extent cx="139700" cy="165100"/>
                  <wp:effectExtent l="0" t="0" r="0" b="0"/>
                  <wp:docPr id="191645700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p>
        </w:tc>
        <w:tc>
          <w:tcPr>
            <w:tcW w:w="1275" w:type="dxa"/>
            <w:tcBorders>
              <w:top w:val="nil"/>
              <w:left w:val="nil"/>
              <w:bottom w:val="nil"/>
              <w:right w:val="single" w:sz="4" w:space="0" w:color="auto"/>
            </w:tcBorders>
          </w:tcPr>
          <w:p w14:paraId="780C66D0" w14:textId="77777777" w:rsidR="00FB6313" w:rsidRPr="00E253FB" w:rsidRDefault="00ED0C90" w:rsidP="00414325">
            <w:pPr>
              <w:jc w:val="center"/>
              <w:rPr>
                <w:rFonts w:ascii="Arial" w:hAnsi="Arial" w:cs="Arial"/>
                <w:color w:val="000000" w:themeColor="text1"/>
                <w:sz w:val="20"/>
                <w:szCs w:val="20"/>
              </w:rPr>
            </w:pPr>
            <w:r w:rsidRPr="00E253FB">
              <w:rPr>
                <w:rFonts w:ascii="Arial" w:hAnsi="Arial" w:cs="Arial"/>
                <w:noProof/>
                <w:color w:val="000000" w:themeColor="text1"/>
                <w:sz w:val="20"/>
              </w:rPr>
              <w:drawing>
                <wp:inline distT="0" distB="0" distL="0" distR="0" wp14:anchorId="342DF5F3" wp14:editId="6241281E">
                  <wp:extent cx="139700" cy="165100"/>
                  <wp:effectExtent l="0" t="0" r="0" b="0"/>
                  <wp:docPr id="4"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p>
        </w:tc>
        <w:tc>
          <w:tcPr>
            <w:tcW w:w="1730" w:type="dxa"/>
            <w:tcBorders>
              <w:left w:val="single" w:sz="4" w:space="0" w:color="auto"/>
            </w:tcBorders>
          </w:tcPr>
          <w:p w14:paraId="0ED12D08" w14:textId="7913971E" w:rsidR="00FB6313" w:rsidRPr="00E253FB" w:rsidRDefault="00D17725" w:rsidP="00414325">
            <w:pPr>
              <w:rPr>
                <w:rFonts w:ascii="Arial" w:hAnsi="Arial" w:cs="Arial"/>
                <w:color w:val="000000" w:themeColor="text1"/>
                <w:sz w:val="20"/>
                <w:szCs w:val="20"/>
              </w:rPr>
            </w:pPr>
            <w:r>
              <w:rPr>
                <w:rFonts w:ascii="Arial" w:hAnsi="Arial" w:cs="Arial"/>
                <w:color w:val="000000" w:themeColor="text1"/>
                <w:sz w:val="20"/>
                <w:szCs w:val="20"/>
              </w:rPr>
              <w:t>Secretaris</w:t>
            </w:r>
          </w:p>
        </w:tc>
        <w:tc>
          <w:tcPr>
            <w:tcW w:w="1276" w:type="dxa"/>
          </w:tcPr>
          <w:p w14:paraId="09B93BF0" w14:textId="7F993F7F" w:rsidR="00FB6313" w:rsidRPr="00E253FB" w:rsidRDefault="00D17725" w:rsidP="00414325">
            <w:pPr>
              <w:rPr>
                <w:rFonts w:ascii="Arial" w:hAnsi="Arial" w:cs="Arial"/>
                <w:color w:val="000000" w:themeColor="text1"/>
                <w:sz w:val="20"/>
                <w:szCs w:val="20"/>
              </w:rPr>
            </w:pPr>
            <w:r>
              <w:rPr>
                <w:rFonts w:ascii="Arial" w:hAnsi="Arial" w:cs="Arial"/>
                <w:color w:val="000000" w:themeColor="text1"/>
                <w:sz w:val="20"/>
                <w:szCs w:val="20"/>
              </w:rPr>
              <w:t>-</w:t>
            </w:r>
          </w:p>
        </w:tc>
        <w:tc>
          <w:tcPr>
            <w:tcW w:w="3969" w:type="dxa"/>
          </w:tcPr>
          <w:p w14:paraId="223D2A39" w14:textId="0CFC0EBF" w:rsidR="00FB6313" w:rsidRPr="00E253FB" w:rsidRDefault="00D17725" w:rsidP="00414325">
            <w:pPr>
              <w:rPr>
                <w:rFonts w:ascii="Arial" w:hAnsi="Arial" w:cs="Arial"/>
                <w:color w:val="000000" w:themeColor="text1"/>
                <w:sz w:val="20"/>
                <w:szCs w:val="20"/>
              </w:rPr>
            </w:pPr>
            <w:r>
              <w:rPr>
                <w:rFonts w:ascii="Arial" w:hAnsi="Arial" w:cs="Arial"/>
                <w:color w:val="000000" w:themeColor="text1"/>
                <w:sz w:val="20"/>
                <w:szCs w:val="20"/>
              </w:rPr>
              <w:t>Vacant</w:t>
            </w:r>
          </w:p>
        </w:tc>
        <w:tc>
          <w:tcPr>
            <w:tcW w:w="255" w:type="dxa"/>
          </w:tcPr>
          <w:p w14:paraId="1F89A3DA" w14:textId="77777777" w:rsidR="00FB6313" w:rsidRPr="00E253FB" w:rsidRDefault="00FB6313" w:rsidP="00414325">
            <w:pPr>
              <w:rPr>
                <w:rFonts w:ascii="Arial" w:hAnsi="Arial" w:cs="Arial"/>
                <w:color w:val="000000" w:themeColor="text1"/>
                <w:sz w:val="20"/>
                <w:szCs w:val="20"/>
              </w:rPr>
            </w:pPr>
          </w:p>
        </w:tc>
      </w:tr>
      <w:tr w:rsidR="00E253FB" w:rsidRPr="00E253FB" w14:paraId="1E2494A8" w14:textId="77777777" w:rsidTr="0030538B">
        <w:tc>
          <w:tcPr>
            <w:tcW w:w="1276" w:type="dxa"/>
            <w:tcBorders>
              <w:top w:val="nil"/>
              <w:left w:val="single" w:sz="4" w:space="0" w:color="auto"/>
              <w:bottom w:val="nil"/>
              <w:right w:val="nil"/>
            </w:tcBorders>
          </w:tcPr>
          <w:p w14:paraId="356AC8BC" w14:textId="77777777" w:rsidR="00FB6313" w:rsidRPr="00E253FB" w:rsidRDefault="00ED0C90" w:rsidP="00414325">
            <w:pPr>
              <w:jc w:val="center"/>
              <w:rPr>
                <w:rFonts w:ascii="Arial" w:hAnsi="Arial" w:cs="Arial"/>
                <w:color w:val="000000" w:themeColor="text1"/>
                <w:sz w:val="20"/>
                <w:szCs w:val="20"/>
              </w:rPr>
            </w:pPr>
            <w:r w:rsidRPr="00E253FB">
              <w:rPr>
                <w:rFonts w:ascii="Arial" w:hAnsi="Arial" w:cs="Arial"/>
                <w:noProof/>
                <w:color w:val="000000" w:themeColor="text1"/>
                <w:sz w:val="20"/>
              </w:rPr>
              <w:drawing>
                <wp:inline distT="0" distB="0" distL="0" distR="0" wp14:anchorId="78ACF39E" wp14:editId="1E0AE3BF">
                  <wp:extent cx="139700" cy="165100"/>
                  <wp:effectExtent l="0" t="0" r="0" b="0"/>
                  <wp:docPr id="17" name="Afbeelding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p>
        </w:tc>
        <w:tc>
          <w:tcPr>
            <w:tcW w:w="1275" w:type="dxa"/>
            <w:tcBorders>
              <w:top w:val="nil"/>
              <w:left w:val="nil"/>
              <w:bottom w:val="nil"/>
              <w:right w:val="single" w:sz="4" w:space="0" w:color="auto"/>
            </w:tcBorders>
          </w:tcPr>
          <w:p w14:paraId="5CA3951C" w14:textId="77777777" w:rsidR="00FB6313" w:rsidRPr="00E253FB" w:rsidRDefault="00ED0C90" w:rsidP="00414325">
            <w:pPr>
              <w:jc w:val="center"/>
              <w:rPr>
                <w:rFonts w:ascii="Arial" w:hAnsi="Arial" w:cs="Arial"/>
                <w:color w:val="000000" w:themeColor="text1"/>
                <w:sz w:val="20"/>
                <w:szCs w:val="20"/>
              </w:rPr>
            </w:pPr>
            <w:r w:rsidRPr="00E253FB">
              <w:rPr>
                <w:rFonts w:ascii="Arial" w:hAnsi="Arial" w:cs="Arial"/>
                <w:noProof/>
                <w:color w:val="000000" w:themeColor="text1"/>
                <w:sz w:val="20"/>
              </w:rPr>
              <w:drawing>
                <wp:inline distT="0" distB="0" distL="0" distR="0" wp14:anchorId="22CFC6DE" wp14:editId="180CFA22">
                  <wp:extent cx="139700" cy="165100"/>
                  <wp:effectExtent l="0" t="0" r="0" b="0"/>
                  <wp:docPr id="19" name="Afbeelding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p>
        </w:tc>
        <w:tc>
          <w:tcPr>
            <w:tcW w:w="1730" w:type="dxa"/>
            <w:tcBorders>
              <w:left w:val="single" w:sz="4" w:space="0" w:color="auto"/>
            </w:tcBorders>
          </w:tcPr>
          <w:p w14:paraId="0A9C3196" w14:textId="39D313BB" w:rsidR="00FB6313" w:rsidRPr="00E253FB" w:rsidRDefault="001A6FC4" w:rsidP="00414325">
            <w:pPr>
              <w:rPr>
                <w:rFonts w:ascii="Arial" w:hAnsi="Arial" w:cs="Arial"/>
                <w:color w:val="000000" w:themeColor="text1"/>
                <w:sz w:val="20"/>
                <w:szCs w:val="20"/>
              </w:rPr>
            </w:pPr>
            <w:r>
              <w:rPr>
                <w:rFonts w:ascii="Arial" w:hAnsi="Arial" w:cs="Arial"/>
                <w:color w:val="000000" w:themeColor="text1"/>
                <w:sz w:val="20"/>
                <w:szCs w:val="20"/>
              </w:rPr>
              <w:t>Nigel de Jonge</w:t>
            </w:r>
          </w:p>
        </w:tc>
        <w:tc>
          <w:tcPr>
            <w:tcW w:w="1276" w:type="dxa"/>
          </w:tcPr>
          <w:p w14:paraId="2526F5E0" w14:textId="77777777" w:rsidR="00FB6313" w:rsidRPr="00E253FB" w:rsidRDefault="00CB52BC" w:rsidP="00414325">
            <w:pPr>
              <w:rPr>
                <w:rFonts w:ascii="Arial" w:hAnsi="Arial" w:cs="Arial"/>
                <w:color w:val="000000" w:themeColor="text1"/>
                <w:sz w:val="20"/>
                <w:szCs w:val="20"/>
              </w:rPr>
            </w:pPr>
            <w:r w:rsidRPr="00E253FB">
              <w:rPr>
                <w:rFonts w:ascii="Arial" w:hAnsi="Arial" w:cs="Arial"/>
                <w:color w:val="000000" w:themeColor="text1"/>
                <w:sz w:val="20"/>
                <w:szCs w:val="20"/>
              </w:rPr>
              <w:t>JL</w:t>
            </w:r>
          </w:p>
        </w:tc>
        <w:tc>
          <w:tcPr>
            <w:tcW w:w="3969" w:type="dxa"/>
          </w:tcPr>
          <w:p w14:paraId="62B3568F" w14:textId="77777777" w:rsidR="00FB6313" w:rsidRPr="00E253FB" w:rsidRDefault="0030538B" w:rsidP="00EC24AD">
            <w:pPr>
              <w:rPr>
                <w:rFonts w:ascii="Arial" w:hAnsi="Arial" w:cs="Arial"/>
                <w:color w:val="000000" w:themeColor="text1"/>
                <w:sz w:val="20"/>
                <w:szCs w:val="20"/>
              </w:rPr>
            </w:pPr>
            <w:r w:rsidRPr="00E253FB">
              <w:rPr>
                <w:rFonts w:ascii="Arial" w:hAnsi="Arial" w:cs="Arial"/>
                <w:color w:val="000000" w:themeColor="text1"/>
                <w:sz w:val="20"/>
                <w:szCs w:val="20"/>
              </w:rPr>
              <w:t>Portefeuillehouder Sport</w:t>
            </w:r>
          </w:p>
        </w:tc>
        <w:tc>
          <w:tcPr>
            <w:tcW w:w="255" w:type="dxa"/>
          </w:tcPr>
          <w:p w14:paraId="150C9108" w14:textId="77777777" w:rsidR="00FB6313" w:rsidRPr="00E253FB" w:rsidRDefault="00FB6313" w:rsidP="00414325">
            <w:pPr>
              <w:rPr>
                <w:rFonts w:ascii="Arial" w:hAnsi="Arial" w:cs="Arial"/>
                <w:color w:val="000000" w:themeColor="text1"/>
                <w:sz w:val="20"/>
                <w:szCs w:val="20"/>
              </w:rPr>
            </w:pPr>
          </w:p>
        </w:tc>
      </w:tr>
      <w:tr w:rsidR="00E253FB" w:rsidRPr="00E253FB" w14:paraId="08B7ACE1" w14:textId="77777777" w:rsidTr="0030538B">
        <w:tc>
          <w:tcPr>
            <w:tcW w:w="1276" w:type="dxa"/>
            <w:tcBorders>
              <w:top w:val="nil"/>
              <w:left w:val="single" w:sz="4" w:space="0" w:color="auto"/>
              <w:bottom w:val="nil"/>
              <w:right w:val="nil"/>
            </w:tcBorders>
          </w:tcPr>
          <w:p w14:paraId="7C67C612" w14:textId="77777777" w:rsidR="00FB6313" w:rsidRPr="00E253FB" w:rsidRDefault="00ED0C90" w:rsidP="00414325">
            <w:pPr>
              <w:jc w:val="center"/>
              <w:rPr>
                <w:rFonts w:ascii="Arial" w:hAnsi="Arial" w:cs="Arial"/>
                <w:color w:val="000000" w:themeColor="text1"/>
                <w:sz w:val="20"/>
                <w:szCs w:val="20"/>
              </w:rPr>
            </w:pPr>
            <w:r w:rsidRPr="00E253FB">
              <w:rPr>
                <w:rFonts w:ascii="Arial" w:hAnsi="Arial" w:cs="Arial"/>
                <w:noProof/>
                <w:color w:val="000000" w:themeColor="text1"/>
                <w:sz w:val="20"/>
              </w:rPr>
              <w:drawing>
                <wp:inline distT="0" distB="0" distL="0" distR="0" wp14:anchorId="44E4A8C4" wp14:editId="132B4CCF">
                  <wp:extent cx="139700" cy="165100"/>
                  <wp:effectExtent l="0" t="0" r="0" b="0"/>
                  <wp:docPr id="7"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p>
        </w:tc>
        <w:tc>
          <w:tcPr>
            <w:tcW w:w="1275" w:type="dxa"/>
            <w:tcBorders>
              <w:top w:val="nil"/>
              <w:left w:val="nil"/>
              <w:bottom w:val="nil"/>
              <w:right w:val="single" w:sz="4" w:space="0" w:color="auto"/>
            </w:tcBorders>
          </w:tcPr>
          <w:p w14:paraId="3426A6F6" w14:textId="77777777" w:rsidR="00FB6313" w:rsidRPr="00E253FB" w:rsidRDefault="00ED0C90" w:rsidP="00414325">
            <w:pPr>
              <w:jc w:val="center"/>
              <w:rPr>
                <w:rFonts w:ascii="Arial" w:hAnsi="Arial" w:cs="Arial"/>
                <w:color w:val="000000" w:themeColor="text1"/>
                <w:sz w:val="20"/>
                <w:szCs w:val="20"/>
              </w:rPr>
            </w:pPr>
            <w:r w:rsidRPr="00E253FB">
              <w:rPr>
                <w:rFonts w:ascii="Arial" w:hAnsi="Arial" w:cs="Arial"/>
                <w:noProof/>
                <w:color w:val="000000" w:themeColor="text1"/>
                <w:sz w:val="20"/>
              </w:rPr>
              <w:drawing>
                <wp:inline distT="0" distB="0" distL="0" distR="0" wp14:anchorId="7F2E605C" wp14:editId="3133AE59">
                  <wp:extent cx="139700" cy="165100"/>
                  <wp:effectExtent l="0" t="0" r="0" b="0"/>
                  <wp:docPr id="8" name="Afbeelding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p>
        </w:tc>
        <w:tc>
          <w:tcPr>
            <w:tcW w:w="1730" w:type="dxa"/>
            <w:tcBorders>
              <w:left w:val="single" w:sz="4" w:space="0" w:color="auto"/>
            </w:tcBorders>
          </w:tcPr>
          <w:p w14:paraId="49E0001C" w14:textId="77777777" w:rsidR="00FB6313" w:rsidRPr="00E253FB" w:rsidRDefault="0040604B" w:rsidP="00414325">
            <w:pPr>
              <w:rPr>
                <w:rFonts w:ascii="Arial" w:hAnsi="Arial" w:cs="Arial"/>
                <w:color w:val="000000" w:themeColor="text1"/>
                <w:sz w:val="20"/>
                <w:szCs w:val="20"/>
              </w:rPr>
            </w:pPr>
            <w:r w:rsidRPr="00E253FB">
              <w:rPr>
                <w:rFonts w:ascii="Arial" w:hAnsi="Arial" w:cs="Arial"/>
                <w:color w:val="000000" w:themeColor="text1"/>
                <w:sz w:val="20"/>
                <w:szCs w:val="20"/>
              </w:rPr>
              <w:t>Theo de Vlieger</w:t>
            </w:r>
          </w:p>
        </w:tc>
        <w:tc>
          <w:tcPr>
            <w:tcW w:w="1276" w:type="dxa"/>
          </w:tcPr>
          <w:p w14:paraId="31711CB9" w14:textId="77777777" w:rsidR="00FB6313" w:rsidRPr="00E253FB" w:rsidRDefault="0040604B" w:rsidP="00414325">
            <w:pPr>
              <w:rPr>
                <w:rFonts w:ascii="Arial" w:hAnsi="Arial" w:cs="Arial"/>
                <w:color w:val="000000" w:themeColor="text1"/>
                <w:sz w:val="20"/>
                <w:szCs w:val="20"/>
              </w:rPr>
            </w:pPr>
            <w:proofErr w:type="spellStart"/>
            <w:r w:rsidRPr="00E253FB">
              <w:rPr>
                <w:rFonts w:ascii="Arial" w:hAnsi="Arial" w:cs="Arial"/>
                <w:color w:val="000000" w:themeColor="text1"/>
                <w:sz w:val="20"/>
                <w:szCs w:val="20"/>
              </w:rPr>
              <w:t>TdV</w:t>
            </w:r>
            <w:proofErr w:type="spellEnd"/>
          </w:p>
        </w:tc>
        <w:tc>
          <w:tcPr>
            <w:tcW w:w="3969" w:type="dxa"/>
          </w:tcPr>
          <w:p w14:paraId="5B67A3EC" w14:textId="4940EE25" w:rsidR="00FB6313" w:rsidRPr="00E253FB" w:rsidRDefault="00864CB2" w:rsidP="00414325">
            <w:pPr>
              <w:rPr>
                <w:rFonts w:ascii="Arial" w:hAnsi="Arial" w:cs="Arial"/>
                <w:color w:val="000000" w:themeColor="text1"/>
                <w:sz w:val="20"/>
                <w:szCs w:val="20"/>
              </w:rPr>
            </w:pPr>
            <w:r w:rsidRPr="00E253FB">
              <w:rPr>
                <w:rFonts w:ascii="Arial" w:hAnsi="Arial" w:cs="Arial"/>
                <w:color w:val="000000" w:themeColor="text1"/>
                <w:sz w:val="20"/>
                <w:szCs w:val="20"/>
              </w:rPr>
              <w:t>Penningmeester</w:t>
            </w:r>
            <w:r w:rsidR="00D17725">
              <w:rPr>
                <w:rFonts w:ascii="Arial" w:hAnsi="Arial" w:cs="Arial"/>
                <w:color w:val="000000" w:themeColor="text1"/>
                <w:sz w:val="20"/>
                <w:szCs w:val="20"/>
              </w:rPr>
              <w:t xml:space="preserve"> / Notulist</w:t>
            </w:r>
          </w:p>
        </w:tc>
        <w:tc>
          <w:tcPr>
            <w:tcW w:w="255" w:type="dxa"/>
          </w:tcPr>
          <w:p w14:paraId="32086FD9" w14:textId="77777777" w:rsidR="00FB6313" w:rsidRPr="00E253FB" w:rsidRDefault="00FB6313" w:rsidP="00414325">
            <w:pPr>
              <w:rPr>
                <w:rFonts w:ascii="Arial" w:hAnsi="Arial" w:cs="Arial"/>
                <w:color w:val="000000" w:themeColor="text1"/>
                <w:sz w:val="20"/>
                <w:szCs w:val="20"/>
              </w:rPr>
            </w:pPr>
          </w:p>
        </w:tc>
      </w:tr>
      <w:tr w:rsidR="00E253FB" w:rsidRPr="00E253FB" w14:paraId="5EEA996F" w14:textId="77777777" w:rsidTr="0030538B">
        <w:tc>
          <w:tcPr>
            <w:tcW w:w="1276" w:type="dxa"/>
            <w:tcBorders>
              <w:top w:val="nil"/>
              <w:left w:val="single" w:sz="4" w:space="0" w:color="auto"/>
              <w:bottom w:val="nil"/>
              <w:right w:val="nil"/>
            </w:tcBorders>
          </w:tcPr>
          <w:p w14:paraId="096FED70" w14:textId="7BD96B32" w:rsidR="00EC24AD" w:rsidRPr="00E253FB" w:rsidRDefault="001A6FC4" w:rsidP="00D16B75">
            <w:pPr>
              <w:jc w:val="center"/>
              <w:rPr>
                <w:rFonts w:ascii="Arial" w:hAnsi="Arial" w:cs="Arial"/>
                <w:color w:val="000000" w:themeColor="text1"/>
                <w:sz w:val="20"/>
                <w:szCs w:val="20"/>
              </w:rPr>
            </w:pPr>
            <w:r w:rsidRPr="00E253FB">
              <w:rPr>
                <w:rFonts w:ascii="Arial" w:hAnsi="Arial" w:cs="Arial"/>
                <w:noProof/>
                <w:color w:val="000000" w:themeColor="text1"/>
                <w:sz w:val="20"/>
              </w:rPr>
              <w:drawing>
                <wp:inline distT="0" distB="0" distL="0" distR="0" wp14:anchorId="5EF26947" wp14:editId="14BDBC69">
                  <wp:extent cx="139700" cy="165100"/>
                  <wp:effectExtent l="0" t="0" r="0" b="0"/>
                  <wp:docPr id="10" name="Afbeelding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p>
        </w:tc>
        <w:tc>
          <w:tcPr>
            <w:tcW w:w="1275" w:type="dxa"/>
            <w:tcBorders>
              <w:top w:val="nil"/>
              <w:left w:val="nil"/>
              <w:bottom w:val="nil"/>
              <w:right w:val="single" w:sz="4" w:space="0" w:color="auto"/>
            </w:tcBorders>
          </w:tcPr>
          <w:p w14:paraId="25F48FEC" w14:textId="77777777" w:rsidR="00EC24AD" w:rsidRPr="00E253FB" w:rsidRDefault="00ED0C90" w:rsidP="00D16B75">
            <w:pPr>
              <w:jc w:val="center"/>
              <w:rPr>
                <w:rFonts w:ascii="Arial" w:hAnsi="Arial" w:cs="Arial"/>
                <w:color w:val="000000" w:themeColor="text1"/>
                <w:sz w:val="20"/>
                <w:szCs w:val="20"/>
              </w:rPr>
            </w:pPr>
            <w:r w:rsidRPr="00E253FB">
              <w:rPr>
                <w:rFonts w:ascii="Arial" w:hAnsi="Arial" w:cs="Arial"/>
                <w:noProof/>
                <w:color w:val="000000" w:themeColor="text1"/>
                <w:sz w:val="20"/>
              </w:rPr>
              <w:drawing>
                <wp:inline distT="0" distB="0" distL="0" distR="0" wp14:anchorId="23E91C48" wp14:editId="40EECB0D">
                  <wp:extent cx="139700" cy="165100"/>
                  <wp:effectExtent l="0" t="0" r="0" b="0"/>
                  <wp:docPr id="21" name="Afbeelding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p>
        </w:tc>
        <w:tc>
          <w:tcPr>
            <w:tcW w:w="1730" w:type="dxa"/>
            <w:tcBorders>
              <w:left w:val="single" w:sz="4" w:space="0" w:color="auto"/>
            </w:tcBorders>
          </w:tcPr>
          <w:p w14:paraId="324206FC" w14:textId="33AF5775" w:rsidR="00EC24AD" w:rsidRPr="00E253FB" w:rsidRDefault="001A6FC4" w:rsidP="00D16B75">
            <w:pPr>
              <w:rPr>
                <w:rFonts w:ascii="Arial" w:hAnsi="Arial" w:cs="Arial"/>
                <w:color w:val="000000" w:themeColor="text1"/>
                <w:sz w:val="20"/>
                <w:szCs w:val="20"/>
              </w:rPr>
            </w:pPr>
            <w:r>
              <w:rPr>
                <w:rFonts w:ascii="Arial" w:hAnsi="Arial" w:cs="Arial"/>
                <w:color w:val="000000" w:themeColor="text1"/>
                <w:sz w:val="20"/>
                <w:szCs w:val="20"/>
              </w:rPr>
              <w:t xml:space="preserve">Leila </w:t>
            </w:r>
            <w:proofErr w:type="spellStart"/>
            <w:r>
              <w:rPr>
                <w:rFonts w:ascii="Arial" w:hAnsi="Arial" w:cs="Arial"/>
                <w:color w:val="000000" w:themeColor="text1"/>
                <w:sz w:val="20"/>
                <w:szCs w:val="20"/>
              </w:rPr>
              <w:t>Selimovic</w:t>
            </w:r>
            <w:proofErr w:type="spellEnd"/>
          </w:p>
        </w:tc>
        <w:tc>
          <w:tcPr>
            <w:tcW w:w="1276" w:type="dxa"/>
          </w:tcPr>
          <w:p w14:paraId="2A12B881" w14:textId="655A0FE2" w:rsidR="00EC24AD" w:rsidRPr="00E253FB" w:rsidRDefault="001A6FC4" w:rsidP="00D16B75">
            <w:pPr>
              <w:rPr>
                <w:rFonts w:ascii="Arial" w:hAnsi="Arial" w:cs="Arial"/>
                <w:color w:val="000000" w:themeColor="text1"/>
                <w:sz w:val="20"/>
                <w:szCs w:val="20"/>
              </w:rPr>
            </w:pPr>
            <w:r>
              <w:rPr>
                <w:rFonts w:ascii="Arial" w:hAnsi="Arial" w:cs="Arial"/>
                <w:color w:val="000000" w:themeColor="text1"/>
                <w:sz w:val="20"/>
                <w:szCs w:val="20"/>
              </w:rPr>
              <w:t>LS</w:t>
            </w:r>
          </w:p>
        </w:tc>
        <w:tc>
          <w:tcPr>
            <w:tcW w:w="3969" w:type="dxa"/>
          </w:tcPr>
          <w:p w14:paraId="2B3D073A" w14:textId="77777777" w:rsidR="00EC24AD" w:rsidRPr="00E253FB" w:rsidRDefault="0030538B" w:rsidP="00D16B75">
            <w:pPr>
              <w:rPr>
                <w:rFonts w:ascii="Arial" w:hAnsi="Arial" w:cs="Arial"/>
                <w:color w:val="000000" w:themeColor="text1"/>
                <w:sz w:val="20"/>
                <w:szCs w:val="20"/>
              </w:rPr>
            </w:pPr>
            <w:r w:rsidRPr="00E253FB">
              <w:rPr>
                <w:rFonts w:ascii="Arial" w:hAnsi="Arial" w:cs="Arial"/>
                <w:color w:val="000000" w:themeColor="text1"/>
                <w:sz w:val="20"/>
                <w:szCs w:val="20"/>
              </w:rPr>
              <w:t>Portefeuillehouder Fokkerij &amp; Gezondheid</w:t>
            </w:r>
          </w:p>
        </w:tc>
        <w:tc>
          <w:tcPr>
            <w:tcW w:w="255" w:type="dxa"/>
          </w:tcPr>
          <w:p w14:paraId="5F4B1828" w14:textId="77777777" w:rsidR="00EC24AD" w:rsidRPr="00E253FB" w:rsidRDefault="00EC24AD" w:rsidP="00D16B75">
            <w:pPr>
              <w:rPr>
                <w:rFonts w:ascii="Arial" w:hAnsi="Arial" w:cs="Arial"/>
                <w:color w:val="000000" w:themeColor="text1"/>
                <w:sz w:val="20"/>
                <w:szCs w:val="20"/>
              </w:rPr>
            </w:pPr>
          </w:p>
        </w:tc>
      </w:tr>
      <w:tr w:rsidR="00E253FB" w:rsidRPr="00E253FB" w14:paraId="66A4120B" w14:textId="77777777" w:rsidTr="0030538B">
        <w:tc>
          <w:tcPr>
            <w:tcW w:w="1276" w:type="dxa"/>
            <w:tcBorders>
              <w:top w:val="nil"/>
              <w:left w:val="single" w:sz="4" w:space="0" w:color="000000"/>
              <w:bottom w:val="nil"/>
              <w:right w:val="nil"/>
            </w:tcBorders>
          </w:tcPr>
          <w:p w14:paraId="690D2E88" w14:textId="39ED17CF" w:rsidR="00FB6313" w:rsidRPr="00E253FB" w:rsidRDefault="00FB4A5E" w:rsidP="00414325">
            <w:pPr>
              <w:jc w:val="center"/>
              <w:rPr>
                <w:rFonts w:ascii="Arial" w:hAnsi="Arial" w:cs="Arial"/>
                <w:b/>
                <w:color w:val="000000" w:themeColor="text1"/>
                <w:sz w:val="20"/>
                <w:szCs w:val="20"/>
              </w:rPr>
            </w:pPr>
            <w:r w:rsidRPr="00E253FB">
              <w:rPr>
                <w:rFonts w:ascii="Arial" w:hAnsi="Arial" w:cs="Arial"/>
                <w:noProof/>
                <w:color w:val="000000" w:themeColor="text1"/>
                <w:sz w:val="20"/>
              </w:rPr>
              <w:drawing>
                <wp:inline distT="0" distB="0" distL="0" distR="0" wp14:anchorId="44549897" wp14:editId="7C6EADAC">
                  <wp:extent cx="139700" cy="165100"/>
                  <wp:effectExtent l="0" t="0" r="0" b="0"/>
                  <wp:docPr id="6"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p>
        </w:tc>
        <w:tc>
          <w:tcPr>
            <w:tcW w:w="1275" w:type="dxa"/>
            <w:tcBorders>
              <w:top w:val="nil"/>
              <w:left w:val="nil"/>
              <w:bottom w:val="nil"/>
              <w:right w:val="single" w:sz="4" w:space="0" w:color="000000"/>
            </w:tcBorders>
          </w:tcPr>
          <w:p w14:paraId="39BF173C" w14:textId="77777777" w:rsidR="00FB6313" w:rsidRPr="00E253FB" w:rsidRDefault="00ED0C90" w:rsidP="00414325">
            <w:pPr>
              <w:jc w:val="center"/>
              <w:rPr>
                <w:rFonts w:ascii="Arial" w:hAnsi="Arial" w:cs="Arial"/>
                <w:b/>
                <w:color w:val="000000" w:themeColor="text1"/>
                <w:sz w:val="20"/>
                <w:szCs w:val="20"/>
              </w:rPr>
            </w:pPr>
            <w:r w:rsidRPr="00E253FB">
              <w:rPr>
                <w:rFonts w:ascii="Arial" w:hAnsi="Arial" w:cs="Arial"/>
                <w:noProof/>
                <w:color w:val="000000" w:themeColor="text1"/>
                <w:sz w:val="20"/>
              </w:rPr>
              <w:drawing>
                <wp:inline distT="0" distB="0" distL="0" distR="0" wp14:anchorId="36D6D633" wp14:editId="6AE43087">
                  <wp:extent cx="139700" cy="165100"/>
                  <wp:effectExtent l="0" t="0" r="0" b="0"/>
                  <wp:docPr id="12" name="Afbeelding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p>
        </w:tc>
        <w:tc>
          <w:tcPr>
            <w:tcW w:w="1730" w:type="dxa"/>
            <w:tcBorders>
              <w:top w:val="single" w:sz="4" w:space="0" w:color="000000"/>
              <w:left w:val="single" w:sz="4" w:space="0" w:color="000000"/>
              <w:bottom w:val="single" w:sz="4" w:space="0" w:color="000000"/>
              <w:right w:val="single" w:sz="4" w:space="0" w:color="000000"/>
            </w:tcBorders>
          </w:tcPr>
          <w:p w14:paraId="72EB2DFD" w14:textId="77777777" w:rsidR="00FB6313" w:rsidRPr="00E253FB" w:rsidRDefault="00E62FCC" w:rsidP="00414325">
            <w:pPr>
              <w:rPr>
                <w:rFonts w:ascii="Arial" w:hAnsi="Arial" w:cs="Arial"/>
                <w:color w:val="000000" w:themeColor="text1"/>
                <w:sz w:val="20"/>
                <w:szCs w:val="20"/>
              </w:rPr>
            </w:pPr>
            <w:r w:rsidRPr="00E253FB">
              <w:rPr>
                <w:rFonts w:ascii="Arial" w:hAnsi="Arial" w:cs="Arial"/>
                <w:color w:val="000000" w:themeColor="text1"/>
                <w:sz w:val="20"/>
                <w:szCs w:val="20"/>
              </w:rPr>
              <w:t>Menno Mackay</w:t>
            </w:r>
          </w:p>
        </w:tc>
        <w:tc>
          <w:tcPr>
            <w:tcW w:w="1276" w:type="dxa"/>
            <w:tcBorders>
              <w:top w:val="single" w:sz="4" w:space="0" w:color="000000"/>
              <w:left w:val="single" w:sz="4" w:space="0" w:color="000000"/>
              <w:bottom w:val="single" w:sz="4" w:space="0" w:color="000000"/>
              <w:right w:val="single" w:sz="4" w:space="0" w:color="000000"/>
            </w:tcBorders>
          </w:tcPr>
          <w:p w14:paraId="435030E8" w14:textId="77777777" w:rsidR="00FB6313" w:rsidRPr="00E253FB" w:rsidRDefault="00E62FCC" w:rsidP="00414325">
            <w:pPr>
              <w:rPr>
                <w:rFonts w:ascii="Arial" w:hAnsi="Arial" w:cs="Arial"/>
                <w:color w:val="000000" w:themeColor="text1"/>
                <w:sz w:val="20"/>
                <w:szCs w:val="20"/>
              </w:rPr>
            </w:pPr>
            <w:r w:rsidRPr="00E253FB">
              <w:rPr>
                <w:rFonts w:ascii="Arial" w:hAnsi="Arial" w:cs="Arial"/>
                <w:color w:val="000000" w:themeColor="text1"/>
                <w:sz w:val="20"/>
                <w:szCs w:val="20"/>
              </w:rPr>
              <w:t>MM</w:t>
            </w:r>
          </w:p>
        </w:tc>
        <w:tc>
          <w:tcPr>
            <w:tcW w:w="3969" w:type="dxa"/>
            <w:tcBorders>
              <w:top w:val="single" w:sz="4" w:space="0" w:color="000000"/>
              <w:left w:val="single" w:sz="4" w:space="0" w:color="000000"/>
              <w:bottom w:val="single" w:sz="4" w:space="0" w:color="000000"/>
              <w:right w:val="single" w:sz="4" w:space="0" w:color="000000"/>
            </w:tcBorders>
          </w:tcPr>
          <w:p w14:paraId="767100A1" w14:textId="77777777" w:rsidR="00FB6313" w:rsidRPr="00E253FB" w:rsidRDefault="00176C8C" w:rsidP="00414325">
            <w:pPr>
              <w:rPr>
                <w:rFonts w:ascii="Arial" w:hAnsi="Arial" w:cs="Arial"/>
                <w:color w:val="000000" w:themeColor="text1"/>
                <w:sz w:val="20"/>
                <w:szCs w:val="20"/>
              </w:rPr>
            </w:pPr>
            <w:r w:rsidRPr="00E253FB">
              <w:rPr>
                <w:rFonts w:ascii="Arial" w:hAnsi="Arial" w:cs="Arial"/>
                <w:color w:val="000000" w:themeColor="text1"/>
                <w:sz w:val="20"/>
                <w:szCs w:val="20"/>
              </w:rPr>
              <w:t>AV lid</w:t>
            </w:r>
          </w:p>
        </w:tc>
        <w:tc>
          <w:tcPr>
            <w:tcW w:w="255" w:type="dxa"/>
            <w:tcBorders>
              <w:top w:val="single" w:sz="4" w:space="0" w:color="000000"/>
              <w:left w:val="single" w:sz="4" w:space="0" w:color="000000"/>
              <w:bottom w:val="single" w:sz="4" w:space="0" w:color="000000"/>
              <w:right w:val="single" w:sz="4" w:space="0" w:color="000000"/>
            </w:tcBorders>
          </w:tcPr>
          <w:p w14:paraId="68322436" w14:textId="77777777" w:rsidR="00FB6313" w:rsidRPr="00E253FB" w:rsidRDefault="00FB6313" w:rsidP="00414325">
            <w:pPr>
              <w:rPr>
                <w:rFonts w:ascii="Arial" w:hAnsi="Arial" w:cs="Arial"/>
                <w:color w:val="000000" w:themeColor="text1"/>
                <w:sz w:val="20"/>
                <w:szCs w:val="20"/>
              </w:rPr>
            </w:pPr>
          </w:p>
        </w:tc>
      </w:tr>
      <w:tr w:rsidR="00D02FBE" w:rsidRPr="00E253FB" w14:paraId="4DADBA9F" w14:textId="77777777" w:rsidTr="0030538B">
        <w:tc>
          <w:tcPr>
            <w:tcW w:w="1276" w:type="dxa"/>
            <w:tcBorders>
              <w:top w:val="nil"/>
              <w:left w:val="single" w:sz="4" w:space="0" w:color="000000"/>
              <w:bottom w:val="single" w:sz="4" w:space="0" w:color="000000"/>
              <w:right w:val="nil"/>
            </w:tcBorders>
          </w:tcPr>
          <w:p w14:paraId="3F551573" w14:textId="417BCC61" w:rsidR="00D02FBE" w:rsidRPr="00E253FB" w:rsidRDefault="002D517A" w:rsidP="00414325">
            <w:pPr>
              <w:jc w:val="center"/>
              <w:rPr>
                <w:rFonts w:ascii="Arial" w:hAnsi="Arial" w:cs="Arial"/>
                <w:color w:val="000000" w:themeColor="text1"/>
                <w:sz w:val="20"/>
              </w:rPr>
            </w:pPr>
            <w:r w:rsidRPr="00E253FB">
              <w:rPr>
                <w:rFonts w:ascii="Arial" w:hAnsi="Arial" w:cs="Arial"/>
                <w:noProof/>
                <w:color w:val="000000" w:themeColor="text1"/>
                <w:sz w:val="20"/>
              </w:rPr>
              <w:drawing>
                <wp:inline distT="0" distB="0" distL="0" distR="0" wp14:anchorId="455C727D" wp14:editId="06A109AB">
                  <wp:extent cx="139700" cy="165100"/>
                  <wp:effectExtent l="0" t="0" r="0" b="0"/>
                  <wp:docPr id="15" name="Afbeelding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p>
        </w:tc>
        <w:tc>
          <w:tcPr>
            <w:tcW w:w="1275" w:type="dxa"/>
            <w:tcBorders>
              <w:top w:val="nil"/>
              <w:left w:val="nil"/>
              <w:bottom w:val="single" w:sz="4" w:space="0" w:color="000000"/>
              <w:right w:val="single" w:sz="4" w:space="0" w:color="000000"/>
            </w:tcBorders>
          </w:tcPr>
          <w:p w14:paraId="3E24B45E" w14:textId="77777777" w:rsidR="00D02FBE" w:rsidRPr="00E253FB" w:rsidRDefault="00ED0C90" w:rsidP="00414325">
            <w:pPr>
              <w:jc w:val="center"/>
              <w:rPr>
                <w:rFonts w:ascii="Arial" w:hAnsi="Arial" w:cs="Arial"/>
                <w:b/>
                <w:color w:val="000000" w:themeColor="text1"/>
                <w:sz w:val="20"/>
              </w:rPr>
            </w:pPr>
            <w:r w:rsidRPr="00E253FB">
              <w:rPr>
                <w:rFonts w:ascii="Arial" w:hAnsi="Arial" w:cs="Arial"/>
                <w:noProof/>
                <w:color w:val="000000" w:themeColor="text1"/>
                <w:sz w:val="20"/>
              </w:rPr>
              <w:drawing>
                <wp:inline distT="0" distB="0" distL="0" distR="0" wp14:anchorId="5C2C5966" wp14:editId="2C6E7D24">
                  <wp:extent cx="139700" cy="165100"/>
                  <wp:effectExtent l="0" t="0" r="0" b="0"/>
                  <wp:docPr id="20" name="Afbeelding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p>
        </w:tc>
        <w:tc>
          <w:tcPr>
            <w:tcW w:w="1730" w:type="dxa"/>
            <w:tcBorders>
              <w:top w:val="single" w:sz="4" w:space="0" w:color="000000"/>
              <w:left w:val="single" w:sz="4" w:space="0" w:color="000000"/>
              <w:bottom w:val="single" w:sz="4" w:space="0" w:color="000000"/>
              <w:right w:val="single" w:sz="4" w:space="0" w:color="000000"/>
            </w:tcBorders>
          </w:tcPr>
          <w:p w14:paraId="212860F4" w14:textId="77777777" w:rsidR="00D02FBE" w:rsidRPr="00E253FB" w:rsidRDefault="00D02FBE" w:rsidP="00414325">
            <w:pPr>
              <w:rPr>
                <w:rFonts w:ascii="Arial" w:hAnsi="Arial" w:cs="Arial"/>
                <w:color w:val="000000" w:themeColor="text1"/>
                <w:sz w:val="20"/>
                <w:szCs w:val="20"/>
              </w:rPr>
            </w:pPr>
            <w:r w:rsidRPr="00E253FB">
              <w:rPr>
                <w:rFonts w:ascii="Arial" w:hAnsi="Arial" w:cs="Arial"/>
                <w:color w:val="000000" w:themeColor="text1"/>
                <w:sz w:val="20"/>
                <w:szCs w:val="20"/>
              </w:rPr>
              <w:t xml:space="preserve">Henk </w:t>
            </w:r>
            <w:proofErr w:type="spellStart"/>
            <w:r w:rsidRPr="00E253FB">
              <w:rPr>
                <w:rFonts w:ascii="Arial" w:hAnsi="Arial" w:cs="Arial"/>
                <w:color w:val="000000" w:themeColor="text1"/>
                <w:sz w:val="20"/>
                <w:szCs w:val="20"/>
              </w:rPr>
              <w:t>Tismeer</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251C2C36" w14:textId="77777777" w:rsidR="00D02FBE" w:rsidRPr="00E253FB" w:rsidRDefault="00D02FBE" w:rsidP="00414325">
            <w:pPr>
              <w:rPr>
                <w:rFonts w:ascii="Arial" w:hAnsi="Arial" w:cs="Arial"/>
                <w:color w:val="000000" w:themeColor="text1"/>
                <w:sz w:val="20"/>
                <w:szCs w:val="20"/>
              </w:rPr>
            </w:pPr>
            <w:r w:rsidRPr="00E253FB">
              <w:rPr>
                <w:rFonts w:ascii="Arial" w:hAnsi="Arial" w:cs="Arial"/>
                <w:color w:val="000000" w:themeColor="text1"/>
                <w:sz w:val="20"/>
                <w:szCs w:val="20"/>
              </w:rPr>
              <w:t>HT</w:t>
            </w:r>
          </w:p>
        </w:tc>
        <w:tc>
          <w:tcPr>
            <w:tcW w:w="4224" w:type="dxa"/>
            <w:gridSpan w:val="2"/>
            <w:tcBorders>
              <w:top w:val="single" w:sz="4" w:space="0" w:color="000000"/>
              <w:left w:val="single" w:sz="4" w:space="0" w:color="000000"/>
              <w:bottom w:val="single" w:sz="4" w:space="0" w:color="000000"/>
              <w:right w:val="single" w:sz="4" w:space="0" w:color="000000"/>
            </w:tcBorders>
          </w:tcPr>
          <w:p w14:paraId="44D8D69A" w14:textId="77777777" w:rsidR="00D02FBE" w:rsidRPr="00E253FB" w:rsidRDefault="00D02FBE" w:rsidP="00D02FBE">
            <w:pPr>
              <w:rPr>
                <w:rFonts w:ascii="Arial" w:hAnsi="Arial" w:cs="Arial"/>
                <w:color w:val="000000" w:themeColor="text1"/>
                <w:sz w:val="20"/>
                <w:szCs w:val="20"/>
              </w:rPr>
            </w:pPr>
            <w:r w:rsidRPr="00E253FB">
              <w:rPr>
                <w:rFonts w:ascii="Arial" w:hAnsi="Arial" w:cs="Arial"/>
                <w:color w:val="000000" w:themeColor="text1"/>
                <w:sz w:val="20"/>
                <w:szCs w:val="20"/>
              </w:rPr>
              <w:t>AV lid /</w:t>
            </w:r>
            <w:proofErr w:type="spellStart"/>
            <w:r w:rsidR="00DF0DB8" w:rsidRPr="00E253FB">
              <w:rPr>
                <w:rFonts w:ascii="Arial" w:hAnsi="Arial" w:cs="Arial"/>
                <w:color w:val="000000" w:themeColor="text1"/>
                <w:sz w:val="20"/>
                <w:szCs w:val="20"/>
              </w:rPr>
              <w:t>Comm</w:t>
            </w:r>
            <w:proofErr w:type="spellEnd"/>
            <w:r w:rsidRPr="00E253FB">
              <w:rPr>
                <w:rFonts w:ascii="Arial" w:hAnsi="Arial" w:cs="Arial"/>
                <w:color w:val="000000" w:themeColor="text1"/>
                <w:sz w:val="20"/>
                <w:szCs w:val="20"/>
              </w:rPr>
              <w:t xml:space="preserve"> procedures &amp; reglementen</w:t>
            </w:r>
          </w:p>
        </w:tc>
      </w:tr>
    </w:tbl>
    <w:p w14:paraId="1CDD3616" w14:textId="77777777" w:rsidR="00FB6313" w:rsidRPr="00E253FB" w:rsidRDefault="00FB6313" w:rsidP="00FB6313">
      <w:pPr>
        <w:rPr>
          <w:rFonts w:ascii="Arial" w:hAnsi="Arial" w:cs="Arial"/>
          <w:color w:val="000000" w:themeColor="text1"/>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7"/>
        <w:gridCol w:w="1134"/>
      </w:tblGrid>
      <w:tr w:rsidR="00E253FB" w:rsidRPr="00E253FB" w14:paraId="1C07194E" w14:textId="77777777">
        <w:tc>
          <w:tcPr>
            <w:tcW w:w="8647" w:type="dxa"/>
          </w:tcPr>
          <w:p w14:paraId="6D70B90A" w14:textId="77777777" w:rsidR="00FF655B" w:rsidRPr="00E253FB" w:rsidRDefault="00103609" w:rsidP="00103609">
            <w:pPr>
              <w:pStyle w:val="Kop1"/>
              <w:spacing w:before="240" w:after="60"/>
              <w:rPr>
                <w:rFonts w:asciiTheme="minorHAnsi" w:hAnsiTheme="minorHAnsi" w:cstheme="minorHAnsi"/>
                <w:color w:val="000000" w:themeColor="text1"/>
                <w:sz w:val="24"/>
              </w:rPr>
            </w:pPr>
            <w:r w:rsidRPr="00E253FB">
              <w:rPr>
                <w:rFonts w:asciiTheme="minorHAnsi" w:hAnsiTheme="minorHAnsi" w:cstheme="minorHAnsi"/>
                <w:color w:val="000000" w:themeColor="text1"/>
                <w:sz w:val="24"/>
              </w:rPr>
              <w:t>1</w:t>
            </w:r>
            <w:r w:rsidRPr="00E253FB">
              <w:rPr>
                <w:rFonts w:asciiTheme="minorHAnsi" w:hAnsiTheme="minorHAnsi" w:cstheme="minorHAnsi"/>
                <w:b/>
                <w:color w:val="000000" w:themeColor="text1"/>
                <w:sz w:val="24"/>
              </w:rPr>
              <w:t xml:space="preserve">. </w:t>
            </w:r>
            <w:r w:rsidR="00CA4B35" w:rsidRPr="00E253FB">
              <w:rPr>
                <w:rFonts w:asciiTheme="minorHAnsi" w:hAnsiTheme="minorHAnsi" w:cstheme="minorHAnsi"/>
                <w:b/>
                <w:color w:val="000000" w:themeColor="text1"/>
                <w:sz w:val="24"/>
              </w:rPr>
              <w:t>Opening</w:t>
            </w:r>
            <w:r w:rsidR="000B6CFF" w:rsidRPr="00E253FB">
              <w:rPr>
                <w:rFonts w:asciiTheme="minorHAnsi" w:hAnsiTheme="minorHAnsi" w:cstheme="minorHAnsi"/>
                <w:b/>
                <w:color w:val="000000" w:themeColor="text1"/>
                <w:sz w:val="24"/>
              </w:rPr>
              <w:t>:</w:t>
            </w:r>
          </w:p>
        </w:tc>
        <w:tc>
          <w:tcPr>
            <w:tcW w:w="1134" w:type="dxa"/>
          </w:tcPr>
          <w:p w14:paraId="1877A6AD" w14:textId="77777777" w:rsidR="004F37AC" w:rsidRPr="00E253FB" w:rsidRDefault="004F37AC" w:rsidP="00414325">
            <w:pPr>
              <w:pStyle w:val="Kop1"/>
              <w:rPr>
                <w:rFonts w:asciiTheme="minorHAnsi" w:hAnsiTheme="minorHAnsi" w:cstheme="minorHAnsi"/>
                <w:color w:val="000000" w:themeColor="text1"/>
                <w:sz w:val="20"/>
                <w:szCs w:val="20"/>
              </w:rPr>
            </w:pPr>
          </w:p>
          <w:p w14:paraId="41420002" w14:textId="77777777" w:rsidR="00FF655B" w:rsidRPr="00E253FB" w:rsidRDefault="00FF655B" w:rsidP="00414325">
            <w:pPr>
              <w:pStyle w:val="Kop1"/>
              <w:rPr>
                <w:rFonts w:asciiTheme="minorHAnsi" w:hAnsiTheme="minorHAnsi" w:cstheme="minorHAnsi"/>
                <w:color w:val="000000" w:themeColor="text1"/>
                <w:sz w:val="20"/>
                <w:szCs w:val="20"/>
              </w:rPr>
            </w:pPr>
            <w:r w:rsidRPr="00E253FB">
              <w:rPr>
                <w:rFonts w:asciiTheme="minorHAnsi" w:hAnsiTheme="minorHAnsi" w:cstheme="minorHAnsi"/>
                <w:color w:val="000000" w:themeColor="text1"/>
                <w:sz w:val="20"/>
                <w:szCs w:val="20"/>
              </w:rPr>
              <w:t>actie:</w:t>
            </w:r>
          </w:p>
        </w:tc>
      </w:tr>
      <w:tr w:rsidR="00E253FB" w:rsidRPr="00E253FB" w14:paraId="3F0ADDF7" w14:textId="77777777">
        <w:tc>
          <w:tcPr>
            <w:tcW w:w="8647" w:type="dxa"/>
          </w:tcPr>
          <w:p w14:paraId="001A39D8" w14:textId="534DEB4D" w:rsidR="00914C36" w:rsidRPr="00E253FB" w:rsidRDefault="001A6FC4" w:rsidP="00306EAF">
            <w:pPr>
              <w:pStyle w:val="Lijstalinea"/>
              <w:ind w:left="0"/>
              <w:rPr>
                <w:rFonts w:cstheme="minorHAnsi"/>
                <w:color w:val="000000" w:themeColor="text1"/>
                <w:sz w:val="24"/>
                <w:szCs w:val="24"/>
              </w:rPr>
            </w:pPr>
            <w:r>
              <w:rPr>
                <w:rFonts w:cstheme="minorHAnsi"/>
                <w:color w:val="000000" w:themeColor="text1"/>
                <w:sz w:val="24"/>
                <w:szCs w:val="24"/>
              </w:rPr>
              <w:t>PK opent de vergadering</w:t>
            </w:r>
            <w:r w:rsidR="00083BE0">
              <w:rPr>
                <w:rFonts w:cstheme="minorHAnsi"/>
                <w:color w:val="000000" w:themeColor="text1"/>
                <w:sz w:val="24"/>
                <w:szCs w:val="24"/>
              </w:rPr>
              <w:t xml:space="preserve"> en heet iedereen welkom</w:t>
            </w:r>
            <w:r>
              <w:rPr>
                <w:rFonts w:cstheme="minorHAnsi"/>
                <w:color w:val="000000" w:themeColor="text1"/>
                <w:sz w:val="24"/>
                <w:szCs w:val="24"/>
              </w:rPr>
              <w:t xml:space="preserve">. </w:t>
            </w:r>
          </w:p>
          <w:p w14:paraId="1982395B" w14:textId="26F205DB" w:rsidR="00173869" w:rsidRDefault="00173869" w:rsidP="00894ABC">
            <w:pPr>
              <w:rPr>
                <w:rFonts w:ascii="Calibri" w:hAnsi="Calibri" w:cs="Calibri"/>
                <w:color w:val="000000"/>
              </w:rPr>
            </w:pPr>
            <w:r w:rsidRPr="00E253FB">
              <w:rPr>
                <w:rFonts w:cstheme="minorHAnsi"/>
                <w:color w:val="000000" w:themeColor="text1"/>
              </w:rPr>
              <w:t xml:space="preserve">Afwezig met afmelding: </w:t>
            </w:r>
            <w:r w:rsidR="001A6FC4">
              <w:rPr>
                <w:rFonts w:cstheme="minorHAnsi"/>
                <w:color w:val="000000" w:themeColor="text1"/>
              </w:rPr>
              <w:t xml:space="preserve">Kees Bos, </w:t>
            </w:r>
            <w:r w:rsidR="00945D4D">
              <w:rPr>
                <w:rFonts w:cstheme="minorHAnsi"/>
                <w:color w:val="000000" w:themeColor="text1"/>
              </w:rPr>
              <w:t xml:space="preserve">Dominique van Kronenburg, </w:t>
            </w:r>
            <w:r w:rsidR="00D17725">
              <w:rPr>
                <w:rFonts w:cstheme="minorHAnsi"/>
                <w:color w:val="000000" w:themeColor="text1"/>
              </w:rPr>
              <w:t xml:space="preserve">Tom de Jong, </w:t>
            </w:r>
            <w:r w:rsidR="00424C36">
              <w:rPr>
                <w:rFonts w:cstheme="minorHAnsi"/>
                <w:color w:val="000000" w:themeColor="text1"/>
              </w:rPr>
              <w:t xml:space="preserve">Nelleke van Duinkerken, </w:t>
            </w:r>
            <w:proofErr w:type="spellStart"/>
            <w:r w:rsidR="00D17725">
              <w:rPr>
                <w:rFonts w:cstheme="minorHAnsi"/>
                <w:color w:val="000000" w:themeColor="text1"/>
              </w:rPr>
              <w:t>Djolien</w:t>
            </w:r>
            <w:proofErr w:type="spellEnd"/>
            <w:r w:rsidR="00D17725">
              <w:rPr>
                <w:rFonts w:cstheme="minorHAnsi"/>
                <w:color w:val="000000" w:themeColor="text1"/>
              </w:rPr>
              <w:t xml:space="preserve"> Knoop, </w:t>
            </w:r>
            <w:r w:rsidR="00253655">
              <w:rPr>
                <w:rFonts w:cstheme="minorHAnsi"/>
                <w:color w:val="000000" w:themeColor="text1"/>
              </w:rPr>
              <w:t xml:space="preserve">Dennis Koole, Marieke </w:t>
            </w:r>
            <w:proofErr w:type="spellStart"/>
            <w:r w:rsidR="00253655">
              <w:rPr>
                <w:rFonts w:cstheme="minorHAnsi"/>
                <w:color w:val="000000" w:themeColor="text1"/>
              </w:rPr>
              <w:t>Nieuwenhuijzen</w:t>
            </w:r>
            <w:proofErr w:type="spellEnd"/>
            <w:r w:rsidR="00253655">
              <w:rPr>
                <w:rFonts w:cstheme="minorHAnsi"/>
                <w:color w:val="000000" w:themeColor="text1"/>
              </w:rPr>
              <w:t>.</w:t>
            </w:r>
            <w:r w:rsidR="00083BE0">
              <w:rPr>
                <w:rFonts w:cstheme="minorHAnsi"/>
                <w:color w:val="000000" w:themeColor="text1"/>
              </w:rPr>
              <w:t xml:space="preserve"> </w:t>
            </w:r>
            <w:r w:rsidR="00D17725">
              <w:rPr>
                <w:rFonts w:ascii="Calibri" w:hAnsi="Calibri" w:cs="Calibri"/>
                <w:color w:val="000000"/>
              </w:rPr>
              <w:t xml:space="preserve">Ad Schot, </w:t>
            </w:r>
            <w:proofErr w:type="spellStart"/>
            <w:r w:rsidR="00D17725">
              <w:rPr>
                <w:rFonts w:ascii="Calibri" w:hAnsi="Calibri" w:cs="Calibri"/>
                <w:color w:val="000000"/>
              </w:rPr>
              <w:t>Jorgen</w:t>
            </w:r>
            <w:proofErr w:type="spellEnd"/>
            <w:r w:rsidR="00D17725">
              <w:rPr>
                <w:rFonts w:ascii="Calibri" w:hAnsi="Calibri" w:cs="Calibri"/>
                <w:color w:val="000000"/>
              </w:rPr>
              <w:t xml:space="preserve"> van der Meer, Yvonne van Wijnen, </w:t>
            </w:r>
            <w:proofErr w:type="spellStart"/>
            <w:r w:rsidR="00D17725">
              <w:rPr>
                <w:rFonts w:ascii="Calibri" w:hAnsi="Calibri" w:cs="Calibri"/>
                <w:color w:val="000000"/>
              </w:rPr>
              <w:t>Shelby</w:t>
            </w:r>
            <w:proofErr w:type="spellEnd"/>
            <w:r w:rsidR="00D17725">
              <w:rPr>
                <w:rFonts w:ascii="Calibri" w:hAnsi="Calibri" w:cs="Calibri"/>
                <w:color w:val="000000"/>
              </w:rPr>
              <w:t xml:space="preserve"> </w:t>
            </w:r>
            <w:proofErr w:type="spellStart"/>
            <w:r w:rsidR="00D17725">
              <w:rPr>
                <w:rFonts w:ascii="Calibri" w:hAnsi="Calibri" w:cs="Calibri"/>
                <w:color w:val="000000"/>
              </w:rPr>
              <w:t>vd</w:t>
            </w:r>
            <w:proofErr w:type="spellEnd"/>
            <w:r w:rsidR="00D17725">
              <w:rPr>
                <w:rFonts w:ascii="Calibri" w:hAnsi="Calibri" w:cs="Calibri"/>
                <w:color w:val="000000"/>
              </w:rPr>
              <w:t xml:space="preserve"> Berg </w:t>
            </w:r>
          </w:p>
          <w:p w14:paraId="221E2AF6" w14:textId="2B2730A7" w:rsidR="00894ABC" w:rsidRPr="00894ABC" w:rsidRDefault="00894ABC" w:rsidP="00894ABC">
            <w:pPr>
              <w:rPr>
                <w:rFonts w:ascii="Calibri" w:hAnsi="Calibri" w:cs="Calibri"/>
                <w:color w:val="000000"/>
              </w:rPr>
            </w:pPr>
          </w:p>
        </w:tc>
        <w:tc>
          <w:tcPr>
            <w:tcW w:w="1134" w:type="dxa"/>
          </w:tcPr>
          <w:p w14:paraId="7A62E57D" w14:textId="77777777" w:rsidR="00FF655B" w:rsidRPr="00E253FB" w:rsidRDefault="00FF655B" w:rsidP="00414325">
            <w:pPr>
              <w:pStyle w:val="Kop1"/>
              <w:jc w:val="both"/>
              <w:rPr>
                <w:rFonts w:asciiTheme="minorHAnsi" w:hAnsiTheme="minorHAnsi" w:cstheme="minorHAnsi"/>
                <w:color w:val="000000" w:themeColor="text1"/>
                <w:sz w:val="20"/>
                <w:szCs w:val="20"/>
              </w:rPr>
            </w:pPr>
          </w:p>
        </w:tc>
      </w:tr>
      <w:tr w:rsidR="00E253FB" w:rsidRPr="00E253FB" w14:paraId="49645556" w14:textId="77777777">
        <w:tc>
          <w:tcPr>
            <w:tcW w:w="8647" w:type="dxa"/>
          </w:tcPr>
          <w:p w14:paraId="1EF21E08" w14:textId="5C33A73F" w:rsidR="004F37AC" w:rsidRPr="00E253FB" w:rsidRDefault="00103609" w:rsidP="00757C33">
            <w:pPr>
              <w:pStyle w:val="Kop1"/>
              <w:spacing w:before="240" w:after="60"/>
              <w:rPr>
                <w:rFonts w:asciiTheme="minorHAnsi" w:hAnsiTheme="minorHAnsi" w:cstheme="minorHAnsi"/>
                <w:color w:val="000000" w:themeColor="text1"/>
                <w:sz w:val="24"/>
              </w:rPr>
            </w:pPr>
            <w:r w:rsidRPr="00E253FB">
              <w:rPr>
                <w:rFonts w:asciiTheme="minorHAnsi" w:hAnsiTheme="minorHAnsi" w:cstheme="minorHAnsi"/>
                <w:color w:val="000000" w:themeColor="text1"/>
                <w:sz w:val="24"/>
              </w:rPr>
              <w:t>2</w:t>
            </w:r>
            <w:r w:rsidR="009768B4" w:rsidRPr="00E253FB">
              <w:rPr>
                <w:rFonts w:asciiTheme="minorHAnsi" w:hAnsiTheme="minorHAnsi" w:cstheme="minorHAnsi"/>
                <w:color w:val="000000" w:themeColor="text1"/>
                <w:sz w:val="24"/>
              </w:rPr>
              <w:t xml:space="preserve">. </w:t>
            </w:r>
            <w:r w:rsidR="006F35D8" w:rsidRPr="00E253FB">
              <w:rPr>
                <w:rFonts w:asciiTheme="minorHAnsi" w:hAnsiTheme="minorHAnsi" w:cstheme="minorHAnsi"/>
                <w:b/>
                <w:color w:val="000000" w:themeColor="text1"/>
                <w:sz w:val="24"/>
              </w:rPr>
              <w:t xml:space="preserve">Notulen vorige </w:t>
            </w:r>
            <w:r w:rsidR="00D526DB" w:rsidRPr="00E253FB">
              <w:rPr>
                <w:rFonts w:asciiTheme="minorHAnsi" w:hAnsiTheme="minorHAnsi" w:cstheme="minorHAnsi"/>
                <w:b/>
                <w:color w:val="000000" w:themeColor="text1"/>
                <w:sz w:val="24"/>
              </w:rPr>
              <w:t>v</w:t>
            </w:r>
            <w:r w:rsidR="006F35D8" w:rsidRPr="00E253FB">
              <w:rPr>
                <w:rFonts w:asciiTheme="minorHAnsi" w:hAnsiTheme="minorHAnsi" w:cstheme="minorHAnsi"/>
                <w:b/>
                <w:color w:val="000000" w:themeColor="text1"/>
                <w:sz w:val="24"/>
              </w:rPr>
              <w:t xml:space="preserve">ergadering datum </w:t>
            </w:r>
            <w:r w:rsidR="00D17725">
              <w:rPr>
                <w:rFonts w:asciiTheme="minorHAnsi" w:hAnsiTheme="minorHAnsi" w:cstheme="minorHAnsi"/>
                <w:b/>
                <w:color w:val="000000" w:themeColor="text1"/>
                <w:sz w:val="24"/>
              </w:rPr>
              <w:t>1</w:t>
            </w:r>
            <w:r w:rsidR="001A6FC4">
              <w:rPr>
                <w:rFonts w:asciiTheme="minorHAnsi" w:hAnsiTheme="minorHAnsi" w:cstheme="minorHAnsi"/>
                <w:b/>
                <w:color w:val="000000" w:themeColor="text1"/>
                <w:sz w:val="24"/>
              </w:rPr>
              <w:t>7</w:t>
            </w:r>
            <w:r w:rsidR="00757C33" w:rsidRPr="00E253FB">
              <w:rPr>
                <w:rFonts w:asciiTheme="minorHAnsi" w:hAnsiTheme="minorHAnsi" w:cstheme="minorHAnsi"/>
                <w:b/>
                <w:color w:val="000000" w:themeColor="text1"/>
                <w:sz w:val="24"/>
              </w:rPr>
              <w:t>-</w:t>
            </w:r>
            <w:r w:rsidR="00D17725">
              <w:rPr>
                <w:rFonts w:asciiTheme="minorHAnsi" w:hAnsiTheme="minorHAnsi" w:cstheme="minorHAnsi"/>
                <w:b/>
                <w:color w:val="000000" w:themeColor="text1"/>
                <w:sz w:val="24"/>
              </w:rPr>
              <w:t>4</w:t>
            </w:r>
            <w:r w:rsidR="00757C33" w:rsidRPr="00E253FB">
              <w:rPr>
                <w:rFonts w:asciiTheme="minorHAnsi" w:hAnsiTheme="minorHAnsi" w:cstheme="minorHAnsi"/>
                <w:b/>
                <w:color w:val="000000" w:themeColor="text1"/>
                <w:sz w:val="24"/>
              </w:rPr>
              <w:t>-20</w:t>
            </w:r>
            <w:r w:rsidR="004F2D71">
              <w:rPr>
                <w:rFonts w:asciiTheme="minorHAnsi" w:hAnsiTheme="minorHAnsi" w:cstheme="minorHAnsi"/>
                <w:b/>
                <w:color w:val="000000" w:themeColor="text1"/>
                <w:sz w:val="24"/>
              </w:rPr>
              <w:t>2</w:t>
            </w:r>
            <w:r w:rsidR="00D17725">
              <w:rPr>
                <w:rFonts w:asciiTheme="minorHAnsi" w:hAnsiTheme="minorHAnsi" w:cstheme="minorHAnsi"/>
                <w:b/>
                <w:color w:val="000000" w:themeColor="text1"/>
                <w:sz w:val="24"/>
              </w:rPr>
              <w:t>3</w:t>
            </w:r>
            <w:r w:rsidR="006F35D8" w:rsidRPr="00E253FB">
              <w:rPr>
                <w:rFonts w:asciiTheme="minorHAnsi" w:hAnsiTheme="minorHAnsi" w:cstheme="minorHAnsi"/>
                <w:b/>
                <w:color w:val="000000" w:themeColor="text1"/>
                <w:sz w:val="24"/>
              </w:rPr>
              <w:t>:</w:t>
            </w:r>
          </w:p>
        </w:tc>
        <w:tc>
          <w:tcPr>
            <w:tcW w:w="1134" w:type="dxa"/>
          </w:tcPr>
          <w:p w14:paraId="4976CF74" w14:textId="77777777" w:rsidR="004F37AC" w:rsidRPr="00E253FB" w:rsidRDefault="004F37AC" w:rsidP="008E5141">
            <w:pPr>
              <w:pStyle w:val="Kop1"/>
              <w:jc w:val="both"/>
              <w:rPr>
                <w:rFonts w:asciiTheme="minorHAnsi" w:hAnsiTheme="minorHAnsi" w:cstheme="minorHAnsi"/>
                <w:color w:val="000000" w:themeColor="text1"/>
                <w:sz w:val="20"/>
                <w:szCs w:val="20"/>
              </w:rPr>
            </w:pPr>
          </w:p>
          <w:p w14:paraId="6E0177F8" w14:textId="77777777" w:rsidR="004F37AC" w:rsidRPr="00E253FB" w:rsidRDefault="004F37AC" w:rsidP="008E5141">
            <w:pPr>
              <w:pStyle w:val="Kop1"/>
              <w:jc w:val="both"/>
              <w:rPr>
                <w:rFonts w:asciiTheme="minorHAnsi" w:hAnsiTheme="minorHAnsi" w:cstheme="minorHAnsi"/>
                <w:color w:val="000000" w:themeColor="text1"/>
                <w:sz w:val="20"/>
                <w:szCs w:val="20"/>
              </w:rPr>
            </w:pPr>
            <w:r w:rsidRPr="00E253FB">
              <w:rPr>
                <w:rFonts w:asciiTheme="minorHAnsi" w:hAnsiTheme="minorHAnsi" w:cstheme="minorHAnsi"/>
                <w:color w:val="000000" w:themeColor="text1"/>
                <w:sz w:val="20"/>
                <w:szCs w:val="20"/>
              </w:rPr>
              <w:t>actie:</w:t>
            </w:r>
          </w:p>
        </w:tc>
      </w:tr>
      <w:tr w:rsidR="00E253FB" w:rsidRPr="00E253FB" w14:paraId="5FF8AEAD" w14:textId="77777777">
        <w:trPr>
          <w:trHeight w:val="286"/>
        </w:trPr>
        <w:tc>
          <w:tcPr>
            <w:tcW w:w="8647" w:type="dxa"/>
          </w:tcPr>
          <w:p w14:paraId="292AA1FB" w14:textId="33DF24DC" w:rsidR="001A6FC4" w:rsidRPr="00E253FB" w:rsidRDefault="00DF0DB8" w:rsidP="00D17725">
            <w:pPr>
              <w:rPr>
                <w:rFonts w:asciiTheme="minorHAnsi" w:hAnsiTheme="minorHAnsi" w:cstheme="minorHAnsi"/>
                <w:color w:val="000000" w:themeColor="text1"/>
                <w:sz w:val="22"/>
                <w:szCs w:val="22"/>
              </w:rPr>
            </w:pPr>
            <w:r w:rsidRPr="00E253FB">
              <w:rPr>
                <w:rFonts w:asciiTheme="minorHAnsi" w:hAnsiTheme="minorHAnsi" w:cstheme="minorHAnsi"/>
                <w:color w:val="000000" w:themeColor="text1"/>
                <w:sz w:val="22"/>
                <w:szCs w:val="22"/>
              </w:rPr>
              <w:t>Notulen zijn akkoord en aangenomen</w:t>
            </w:r>
            <w:r w:rsidR="00CB4886" w:rsidRPr="00E253FB">
              <w:rPr>
                <w:rFonts w:asciiTheme="minorHAnsi" w:hAnsiTheme="minorHAnsi" w:cstheme="minorHAnsi"/>
                <w:color w:val="000000" w:themeColor="text1"/>
                <w:sz w:val="22"/>
                <w:szCs w:val="22"/>
              </w:rPr>
              <w:t>.</w:t>
            </w:r>
            <w:r w:rsidR="007828DB" w:rsidRPr="00E253FB">
              <w:rPr>
                <w:rFonts w:asciiTheme="minorHAnsi" w:hAnsiTheme="minorHAnsi" w:cstheme="minorHAnsi"/>
                <w:color w:val="000000" w:themeColor="text1"/>
                <w:sz w:val="22"/>
                <w:szCs w:val="22"/>
              </w:rPr>
              <w:t xml:space="preserve"> </w:t>
            </w:r>
            <w:r w:rsidR="00894ABC">
              <w:rPr>
                <w:rFonts w:asciiTheme="minorHAnsi" w:hAnsiTheme="minorHAnsi" w:cstheme="minorHAnsi"/>
                <w:color w:val="000000" w:themeColor="text1"/>
                <w:sz w:val="22"/>
                <w:szCs w:val="22"/>
              </w:rPr>
              <w:br/>
            </w:r>
            <w:r w:rsidR="007D2FC4" w:rsidRPr="00E253FB">
              <w:rPr>
                <w:rFonts w:asciiTheme="minorHAnsi" w:hAnsiTheme="minorHAnsi" w:cstheme="minorHAnsi"/>
                <w:color w:val="000000" w:themeColor="text1"/>
                <w:sz w:val="22"/>
                <w:szCs w:val="22"/>
              </w:rPr>
              <w:t xml:space="preserve">Dank </w:t>
            </w:r>
            <w:r w:rsidR="00894ABC">
              <w:rPr>
                <w:rFonts w:asciiTheme="minorHAnsi" w:hAnsiTheme="minorHAnsi" w:cstheme="minorHAnsi"/>
                <w:color w:val="000000" w:themeColor="text1"/>
                <w:sz w:val="22"/>
                <w:szCs w:val="22"/>
              </w:rPr>
              <w:t xml:space="preserve">aan </w:t>
            </w:r>
            <w:proofErr w:type="spellStart"/>
            <w:r w:rsidR="007D2FC4" w:rsidRPr="00E253FB">
              <w:rPr>
                <w:rFonts w:asciiTheme="minorHAnsi" w:hAnsiTheme="minorHAnsi" w:cstheme="minorHAnsi"/>
                <w:color w:val="000000" w:themeColor="text1"/>
                <w:sz w:val="22"/>
                <w:szCs w:val="22"/>
              </w:rPr>
              <w:t>Djolien</w:t>
            </w:r>
            <w:proofErr w:type="spellEnd"/>
            <w:r w:rsidR="007828DB" w:rsidRPr="00E253FB">
              <w:rPr>
                <w:rFonts w:asciiTheme="minorHAnsi" w:hAnsiTheme="minorHAnsi" w:cstheme="minorHAnsi"/>
                <w:color w:val="000000" w:themeColor="text1"/>
                <w:sz w:val="22"/>
                <w:szCs w:val="22"/>
              </w:rPr>
              <w:t xml:space="preserve"> </w:t>
            </w:r>
            <w:r w:rsidR="00894ABC">
              <w:rPr>
                <w:rFonts w:asciiTheme="minorHAnsi" w:hAnsiTheme="minorHAnsi" w:cstheme="minorHAnsi"/>
                <w:color w:val="000000" w:themeColor="text1"/>
                <w:sz w:val="22"/>
                <w:szCs w:val="22"/>
              </w:rPr>
              <w:t xml:space="preserve">Knoop </w:t>
            </w:r>
            <w:r w:rsidR="007828DB" w:rsidRPr="00E253FB">
              <w:rPr>
                <w:rFonts w:asciiTheme="minorHAnsi" w:hAnsiTheme="minorHAnsi" w:cstheme="minorHAnsi"/>
                <w:color w:val="000000" w:themeColor="text1"/>
                <w:sz w:val="22"/>
                <w:szCs w:val="22"/>
              </w:rPr>
              <w:t>voor het maken van de notulen.</w:t>
            </w:r>
          </w:p>
        </w:tc>
        <w:tc>
          <w:tcPr>
            <w:tcW w:w="1134" w:type="dxa"/>
          </w:tcPr>
          <w:p w14:paraId="6394D693" w14:textId="77777777" w:rsidR="00EA3DD6" w:rsidRPr="00E253FB" w:rsidRDefault="00EA3DD6" w:rsidP="009768B4">
            <w:pPr>
              <w:rPr>
                <w:rFonts w:asciiTheme="minorHAnsi" w:hAnsiTheme="minorHAnsi" w:cstheme="minorHAnsi"/>
                <w:color w:val="000000" w:themeColor="text1"/>
                <w:sz w:val="22"/>
                <w:szCs w:val="22"/>
              </w:rPr>
            </w:pPr>
          </w:p>
        </w:tc>
      </w:tr>
      <w:tr w:rsidR="00E253FB" w:rsidRPr="00E253FB" w14:paraId="2E8D907B" w14:textId="77777777" w:rsidTr="00B5757A">
        <w:tc>
          <w:tcPr>
            <w:tcW w:w="8647" w:type="dxa"/>
          </w:tcPr>
          <w:p w14:paraId="6252048D" w14:textId="77777777" w:rsidR="00103609" w:rsidRPr="00E253FB" w:rsidRDefault="00103609" w:rsidP="006F35D8">
            <w:pPr>
              <w:pStyle w:val="Kop1"/>
              <w:spacing w:before="240" w:after="60"/>
              <w:rPr>
                <w:rFonts w:asciiTheme="minorHAnsi" w:hAnsiTheme="minorHAnsi" w:cstheme="minorHAnsi"/>
                <w:color w:val="000000" w:themeColor="text1"/>
                <w:sz w:val="24"/>
              </w:rPr>
            </w:pPr>
            <w:r w:rsidRPr="00E253FB">
              <w:rPr>
                <w:rFonts w:asciiTheme="minorHAnsi" w:hAnsiTheme="minorHAnsi" w:cstheme="minorHAnsi"/>
                <w:color w:val="000000" w:themeColor="text1"/>
                <w:sz w:val="24"/>
              </w:rPr>
              <w:t>3.</w:t>
            </w:r>
            <w:r w:rsidR="006F35D8" w:rsidRPr="00E253FB">
              <w:rPr>
                <w:rFonts w:asciiTheme="minorHAnsi" w:hAnsiTheme="minorHAnsi" w:cstheme="minorHAnsi"/>
                <w:color w:val="000000" w:themeColor="text1"/>
                <w:sz w:val="24"/>
              </w:rPr>
              <w:t xml:space="preserve"> </w:t>
            </w:r>
            <w:r w:rsidR="006F35D8" w:rsidRPr="00E253FB">
              <w:rPr>
                <w:rFonts w:asciiTheme="minorHAnsi" w:hAnsiTheme="minorHAnsi" w:cstheme="minorHAnsi"/>
                <w:b/>
                <w:color w:val="000000" w:themeColor="text1"/>
                <w:sz w:val="24"/>
              </w:rPr>
              <w:t>Ingekomen en uitgaande stukken:</w:t>
            </w:r>
          </w:p>
        </w:tc>
        <w:tc>
          <w:tcPr>
            <w:tcW w:w="1134" w:type="dxa"/>
          </w:tcPr>
          <w:p w14:paraId="7F859007" w14:textId="77777777" w:rsidR="00103609" w:rsidRPr="00E253FB" w:rsidRDefault="00103609" w:rsidP="00B5757A">
            <w:pPr>
              <w:pStyle w:val="Kop1"/>
              <w:jc w:val="both"/>
              <w:rPr>
                <w:rFonts w:asciiTheme="minorHAnsi" w:hAnsiTheme="minorHAnsi" w:cstheme="minorHAnsi"/>
                <w:color w:val="000000" w:themeColor="text1"/>
                <w:sz w:val="20"/>
                <w:szCs w:val="20"/>
              </w:rPr>
            </w:pPr>
          </w:p>
          <w:p w14:paraId="41F35195" w14:textId="77777777" w:rsidR="00103609" w:rsidRPr="00E253FB" w:rsidRDefault="00103609" w:rsidP="00B5757A">
            <w:pPr>
              <w:pStyle w:val="Kop1"/>
              <w:jc w:val="both"/>
              <w:rPr>
                <w:rFonts w:asciiTheme="minorHAnsi" w:hAnsiTheme="minorHAnsi" w:cstheme="minorHAnsi"/>
                <w:color w:val="000000" w:themeColor="text1"/>
                <w:sz w:val="20"/>
                <w:szCs w:val="20"/>
              </w:rPr>
            </w:pPr>
            <w:r w:rsidRPr="00E253FB">
              <w:rPr>
                <w:rFonts w:asciiTheme="minorHAnsi" w:hAnsiTheme="minorHAnsi" w:cstheme="minorHAnsi"/>
                <w:color w:val="000000" w:themeColor="text1"/>
                <w:sz w:val="20"/>
                <w:szCs w:val="20"/>
              </w:rPr>
              <w:t>actie:</w:t>
            </w:r>
          </w:p>
        </w:tc>
      </w:tr>
      <w:tr w:rsidR="00E253FB" w:rsidRPr="00083BE0" w14:paraId="6CAF260E" w14:textId="77777777" w:rsidTr="00B5757A">
        <w:tc>
          <w:tcPr>
            <w:tcW w:w="8647" w:type="dxa"/>
          </w:tcPr>
          <w:p w14:paraId="39DCC9C0" w14:textId="59B98A43" w:rsidR="00083BE0" w:rsidRPr="00083BE0" w:rsidRDefault="00D17725" w:rsidP="00F3198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Er zijn geen in- en uitgaande stukken.</w:t>
            </w:r>
          </w:p>
          <w:p w14:paraId="07EC7FE0" w14:textId="0AA901F0" w:rsidR="00F31981" w:rsidRPr="00083BE0" w:rsidRDefault="00F31981" w:rsidP="00F31981">
            <w:pPr>
              <w:rPr>
                <w:rFonts w:asciiTheme="minorHAnsi" w:hAnsiTheme="minorHAnsi" w:cstheme="minorHAnsi"/>
                <w:color w:val="000000" w:themeColor="text1"/>
                <w:sz w:val="22"/>
                <w:szCs w:val="22"/>
              </w:rPr>
            </w:pPr>
          </w:p>
        </w:tc>
        <w:tc>
          <w:tcPr>
            <w:tcW w:w="1134" w:type="dxa"/>
          </w:tcPr>
          <w:p w14:paraId="16F268E7" w14:textId="77777777" w:rsidR="00103609" w:rsidRPr="00083BE0" w:rsidRDefault="00103609" w:rsidP="00B5757A">
            <w:pPr>
              <w:rPr>
                <w:rFonts w:asciiTheme="minorHAnsi" w:hAnsiTheme="minorHAnsi" w:cstheme="minorHAnsi"/>
                <w:color w:val="000000" w:themeColor="text1"/>
              </w:rPr>
            </w:pPr>
          </w:p>
        </w:tc>
      </w:tr>
      <w:tr w:rsidR="00E253FB" w:rsidRPr="00E253FB" w14:paraId="74144467" w14:textId="77777777" w:rsidTr="00B5757A">
        <w:tc>
          <w:tcPr>
            <w:tcW w:w="8647" w:type="dxa"/>
          </w:tcPr>
          <w:p w14:paraId="1653D383" w14:textId="77777777" w:rsidR="00103609" w:rsidRPr="00E253FB" w:rsidRDefault="00103609" w:rsidP="006F35D8">
            <w:pPr>
              <w:pStyle w:val="Kop1"/>
              <w:spacing w:before="240" w:after="60"/>
              <w:rPr>
                <w:rFonts w:asciiTheme="minorHAnsi" w:hAnsiTheme="minorHAnsi" w:cstheme="minorHAnsi"/>
                <w:color w:val="000000" w:themeColor="text1"/>
                <w:sz w:val="24"/>
              </w:rPr>
            </w:pPr>
            <w:r w:rsidRPr="00E253FB">
              <w:rPr>
                <w:rFonts w:asciiTheme="minorHAnsi" w:hAnsiTheme="minorHAnsi" w:cstheme="minorHAnsi"/>
                <w:color w:val="000000" w:themeColor="text1"/>
                <w:sz w:val="24"/>
              </w:rPr>
              <w:t>4.</w:t>
            </w:r>
            <w:r w:rsidR="006F35D8" w:rsidRPr="00E253FB">
              <w:rPr>
                <w:rFonts w:asciiTheme="minorHAnsi" w:hAnsiTheme="minorHAnsi" w:cstheme="minorHAnsi"/>
                <w:color w:val="000000" w:themeColor="text1"/>
                <w:sz w:val="24"/>
              </w:rPr>
              <w:t xml:space="preserve"> </w:t>
            </w:r>
            <w:r w:rsidR="006F35D8" w:rsidRPr="00E253FB">
              <w:rPr>
                <w:rFonts w:asciiTheme="minorHAnsi" w:hAnsiTheme="minorHAnsi" w:cstheme="minorHAnsi"/>
                <w:b/>
                <w:color w:val="000000" w:themeColor="text1"/>
                <w:sz w:val="24"/>
              </w:rPr>
              <w:t>Mededelingen:</w:t>
            </w:r>
          </w:p>
        </w:tc>
        <w:tc>
          <w:tcPr>
            <w:tcW w:w="1134" w:type="dxa"/>
          </w:tcPr>
          <w:p w14:paraId="28E5F5C6" w14:textId="77777777" w:rsidR="00103609" w:rsidRPr="00E253FB" w:rsidRDefault="00103609" w:rsidP="00B5757A">
            <w:pPr>
              <w:pStyle w:val="Kop1"/>
              <w:jc w:val="both"/>
              <w:rPr>
                <w:rFonts w:asciiTheme="minorHAnsi" w:hAnsiTheme="minorHAnsi" w:cstheme="minorHAnsi"/>
                <w:color w:val="000000" w:themeColor="text1"/>
                <w:sz w:val="20"/>
                <w:szCs w:val="20"/>
              </w:rPr>
            </w:pPr>
          </w:p>
          <w:p w14:paraId="191274B7" w14:textId="77777777" w:rsidR="00103609" w:rsidRPr="00E253FB" w:rsidRDefault="00103609" w:rsidP="00B5757A">
            <w:pPr>
              <w:pStyle w:val="Kop1"/>
              <w:jc w:val="both"/>
              <w:rPr>
                <w:rFonts w:asciiTheme="minorHAnsi" w:hAnsiTheme="minorHAnsi" w:cstheme="minorHAnsi"/>
                <w:color w:val="000000" w:themeColor="text1"/>
                <w:sz w:val="20"/>
                <w:szCs w:val="20"/>
              </w:rPr>
            </w:pPr>
            <w:r w:rsidRPr="00E253FB">
              <w:rPr>
                <w:rFonts w:asciiTheme="minorHAnsi" w:hAnsiTheme="minorHAnsi" w:cstheme="minorHAnsi"/>
                <w:color w:val="000000" w:themeColor="text1"/>
                <w:sz w:val="20"/>
                <w:szCs w:val="20"/>
              </w:rPr>
              <w:t>actie:</w:t>
            </w:r>
          </w:p>
        </w:tc>
      </w:tr>
      <w:tr w:rsidR="00E253FB" w:rsidRPr="00E253FB" w14:paraId="32ACC0F0" w14:textId="77777777" w:rsidTr="007A6649">
        <w:trPr>
          <w:trHeight w:val="494"/>
        </w:trPr>
        <w:tc>
          <w:tcPr>
            <w:tcW w:w="8647" w:type="dxa"/>
          </w:tcPr>
          <w:p w14:paraId="710A0684" w14:textId="77777777" w:rsidR="00083BE0" w:rsidRDefault="00D17725" w:rsidP="00F92FBE">
            <w:pPr>
              <w:tabs>
                <w:tab w:val="left" w:pos="6735"/>
              </w:tabs>
              <w:rPr>
                <w:rFonts w:cstheme="minorHAnsi"/>
                <w:bCs/>
                <w:color w:val="000000" w:themeColor="text1"/>
              </w:rPr>
            </w:pPr>
            <w:r>
              <w:rPr>
                <w:rFonts w:cstheme="minorHAnsi"/>
                <w:bCs/>
                <w:color w:val="000000" w:themeColor="text1"/>
              </w:rPr>
              <w:t>Er wordt een minuut stilte gehouden voor het overlijden van Nico Ouwens</w:t>
            </w:r>
            <w:r w:rsidR="00083BE0">
              <w:rPr>
                <w:rFonts w:cstheme="minorHAnsi"/>
                <w:bCs/>
                <w:color w:val="000000" w:themeColor="text1"/>
              </w:rPr>
              <w:t xml:space="preserve">. </w:t>
            </w:r>
          </w:p>
          <w:p w14:paraId="0C2A1055" w14:textId="77777777" w:rsidR="00894ABC" w:rsidRDefault="00894ABC" w:rsidP="00894ABC">
            <w:pPr>
              <w:tabs>
                <w:tab w:val="left" w:pos="6735"/>
              </w:tabs>
              <w:rPr>
                <w:rFonts w:cstheme="minorHAnsi"/>
                <w:bCs/>
                <w:color w:val="000000" w:themeColor="text1"/>
              </w:rPr>
            </w:pPr>
          </w:p>
          <w:p w14:paraId="28A8E17A" w14:textId="32C29901" w:rsidR="00894ABC" w:rsidRDefault="00894ABC" w:rsidP="00894ABC">
            <w:pPr>
              <w:tabs>
                <w:tab w:val="left" w:pos="6735"/>
              </w:tabs>
              <w:rPr>
                <w:rFonts w:cstheme="minorHAnsi"/>
                <w:bCs/>
                <w:color w:val="000000" w:themeColor="text1"/>
              </w:rPr>
            </w:pPr>
            <w:r>
              <w:rPr>
                <w:rFonts w:cstheme="minorHAnsi"/>
                <w:bCs/>
                <w:color w:val="000000" w:themeColor="text1"/>
              </w:rPr>
              <w:t xml:space="preserve">Er is dit jaar goed gepresteerd vooral door het </w:t>
            </w:r>
            <w:proofErr w:type="spellStart"/>
            <w:r w:rsidR="00424C36">
              <w:rPr>
                <w:rFonts w:cstheme="minorHAnsi"/>
                <w:bCs/>
                <w:color w:val="000000" w:themeColor="text1"/>
              </w:rPr>
              <w:t>Behendigheids</w:t>
            </w:r>
            <w:proofErr w:type="spellEnd"/>
            <w:r>
              <w:rPr>
                <w:rFonts w:cstheme="minorHAnsi"/>
                <w:bCs/>
                <w:color w:val="000000" w:themeColor="text1"/>
              </w:rPr>
              <w:t xml:space="preserve"> team</w:t>
            </w:r>
            <w:r w:rsidR="00424C36">
              <w:rPr>
                <w:rFonts w:cstheme="minorHAnsi"/>
                <w:bCs/>
                <w:color w:val="000000" w:themeColor="text1"/>
              </w:rPr>
              <w:t>, zij zijn op het afgelopen WUSV wereldkampioen geworden</w:t>
            </w:r>
            <w:r>
              <w:rPr>
                <w:rFonts w:cstheme="minorHAnsi"/>
                <w:bCs/>
                <w:color w:val="000000" w:themeColor="text1"/>
              </w:rPr>
              <w:t xml:space="preserve">. </w:t>
            </w:r>
            <w:r w:rsidR="00424C36">
              <w:rPr>
                <w:rFonts w:cstheme="minorHAnsi"/>
                <w:bCs/>
                <w:color w:val="000000" w:themeColor="text1"/>
              </w:rPr>
              <w:br/>
            </w:r>
            <w:r>
              <w:rPr>
                <w:rFonts w:cstheme="minorHAnsi"/>
                <w:bCs/>
                <w:color w:val="000000" w:themeColor="text1"/>
              </w:rPr>
              <w:t>De huldigingen vinden begin volgend jaar plaatst.</w:t>
            </w:r>
          </w:p>
          <w:p w14:paraId="035DE388" w14:textId="196FCCA1" w:rsidR="00894ABC" w:rsidRPr="00F92FBE" w:rsidRDefault="00894ABC" w:rsidP="00F92FBE">
            <w:pPr>
              <w:tabs>
                <w:tab w:val="left" w:pos="6735"/>
              </w:tabs>
              <w:rPr>
                <w:rFonts w:cstheme="minorHAnsi"/>
                <w:bCs/>
                <w:color w:val="000000" w:themeColor="text1"/>
              </w:rPr>
            </w:pPr>
          </w:p>
        </w:tc>
        <w:tc>
          <w:tcPr>
            <w:tcW w:w="1134" w:type="dxa"/>
          </w:tcPr>
          <w:p w14:paraId="43EE93E6" w14:textId="77777777" w:rsidR="00CB52BC" w:rsidRPr="00E253FB" w:rsidRDefault="00CB52BC" w:rsidP="00B5757A">
            <w:pPr>
              <w:jc w:val="both"/>
              <w:rPr>
                <w:rFonts w:asciiTheme="minorHAnsi" w:hAnsiTheme="minorHAnsi" w:cstheme="minorHAnsi"/>
                <w:color w:val="000000" w:themeColor="text1"/>
                <w:sz w:val="20"/>
                <w:szCs w:val="20"/>
              </w:rPr>
            </w:pPr>
          </w:p>
        </w:tc>
      </w:tr>
      <w:tr w:rsidR="00E253FB" w:rsidRPr="00E253FB" w14:paraId="28476439" w14:textId="77777777" w:rsidTr="00317637">
        <w:trPr>
          <w:trHeight w:val="600"/>
        </w:trPr>
        <w:tc>
          <w:tcPr>
            <w:tcW w:w="8647" w:type="dxa"/>
          </w:tcPr>
          <w:p w14:paraId="28727D9F" w14:textId="5D6A65D6" w:rsidR="004F37AC" w:rsidRPr="00E253FB" w:rsidRDefault="002120CF" w:rsidP="007A6649">
            <w:pPr>
              <w:pStyle w:val="Kop1"/>
              <w:spacing w:before="240" w:after="60"/>
              <w:rPr>
                <w:rFonts w:asciiTheme="minorHAnsi" w:hAnsiTheme="minorHAnsi" w:cstheme="minorHAnsi"/>
                <w:color w:val="000000" w:themeColor="text1"/>
                <w:sz w:val="24"/>
              </w:rPr>
            </w:pPr>
            <w:r w:rsidRPr="00D07DA4">
              <w:rPr>
                <w:rFonts w:asciiTheme="minorHAnsi" w:hAnsiTheme="minorHAnsi" w:cstheme="minorHAnsi"/>
                <w:b/>
                <w:bCs/>
                <w:color w:val="000000" w:themeColor="text1"/>
                <w:sz w:val="24"/>
              </w:rPr>
              <w:t>5</w:t>
            </w:r>
            <w:r w:rsidR="003D2814" w:rsidRPr="00E253FB">
              <w:rPr>
                <w:rFonts w:asciiTheme="minorHAnsi" w:hAnsiTheme="minorHAnsi" w:cstheme="minorHAnsi"/>
                <w:color w:val="000000" w:themeColor="text1"/>
                <w:sz w:val="24"/>
              </w:rPr>
              <w:t xml:space="preserve"> </w:t>
            </w:r>
            <w:r w:rsidR="00D17725">
              <w:rPr>
                <w:rFonts w:asciiTheme="minorHAnsi" w:hAnsiTheme="minorHAnsi" w:cstheme="minorHAnsi"/>
                <w:b/>
                <w:color w:val="000000" w:themeColor="text1"/>
                <w:sz w:val="24"/>
              </w:rPr>
              <w:t>Begroting 2024</w:t>
            </w:r>
            <w:r w:rsidR="00B06568" w:rsidRPr="00E253FB">
              <w:rPr>
                <w:rFonts w:asciiTheme="minorHAnsi" w:hAnsiTheme="minorHAnsi" w:cstheme="minorHAnsi"/>
                <w:b/>
                <w:color w:val="000000" w:themeColor="text1"/>
                <w:sz w:val="24"/>
              </w:rPr>
              <w:t>:</w:t>
            </w:r>
          </w:p>
        </w:tc>
        <w:tc>
          <w:tcPr>
            <w:tcW w:w="1134" w:type="dxa"/>
          </w:tcPr>
          <w:p w14:paraId="4B4A0CB6" w14:textId="77777777" w:rsidR="004F37AC" w:rsidRPr="00E253FB" w:rsidRDefault="004F37AC" w:rsidP="000856FB">
            <w:pPr>
              <w:pStyle w:val="Kop1"/>
              <w:jc w:val="both"/>
              <w:rPr>
                <w:rFonts w:asciiTheme="minorHAnsi" w:hAnsiTheme="minorHAnsi" w:cstheme="minorHAnsi"/>
                <w:color w:val="000000" w:themeColor="text1"/>
                <w:sz w:val="20"/>
                <w:szCs w:val="20"/>
              </w:rPr>
            </w:pPr>
          </w:p>
          <w:p w14:paraId="72D674AF" w14:textId="77777777" w:rsidR="004F37AC" w:rsidRPr="00E253FB" w:rsidRDefault="004F37AC" w:rsidP="000856FB">
            <w:pPr>
              <w:pStyle w:val="Kop1"/>
              <w:jc w:val="both"/>
              <w:rPr>
                <w:rFonts w:asciiTheme="minorHAnsi" w:hAnsiTheme="minorHAnsi" w:cstheme="minorHAnsi"/>
                <w:color w:val="000000" w:themeColor="text1"/>
                <w:sz w:val="20"/>
                <w:szCs w:val="20"/>
              </w:rPr>
            </w:pPr>
            <w:r w:rsidRPr="00E253FB">
              <w:rPr>
                <w:rFonts w:asciiTheme="minorHAnsi" w:hAnsiTheme="minorHAnsi" w:cstheme="minorHAnsi"/>
                <w:color w:val="000000" w:themeColor="text1"/>
                <w:sz w:val="20"/>
                <w:szCs w:val="20"/>
              </w:rPr>
              <w:t>actie:</w:t>
            </w:r>
          </w:p>
        </w:tc>
      </w:tr>
      <w:tr w:rsidR="004F37AC" w:rsidRPr="00E253FB" w14:paraId="31D8E60F" w14:textId="77777777" w:rsidTr="003D2814">
        <w:trPr>
          <w:trHeight w:val="637"/>
        </w:trPr>
        <w:tc>
          <w:tcPr>
            <w:tcW w:w="8647" w:type="dxa"/>
          </w:tcPr>
          <w:p w14:paraId="12758C54" w14:textId="77777777" w:rsidR="00083BE0" w:rsidRDefault="00083BE0" w:rsidP="0042689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Penningmeester: </w:t>
            </w:r>
          </w:p>
          <w:p w14:paraId="1F9B119D" w14:textId="77777777" w:rsidR="007F1019" w:rsidRDefault="00D17725" w:rsidP="00426890">
            <w:pPr>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TdV</w:t>
            </w:r>
            <w:proofErr w:type="spellEnd"/>
            <w:r>
              <w:rPr>
                <w:rFonts w:asciiTheme="minorHAnsi" w:hAnsiTheme="minorHAnsi" w:cstheme="minorHAnsi"/>
                <w:color w:val="000000" w:themeColor="text1"/>
                <w:sz w:val="22"/>
                <w:szCs w:val="22"/>
              </w:rPr>
              <w:t>: Er is volgend jaar wederom een tekort te verwachten. Door het teruglopende aantal leden lopen de inkomsten terug. Op de uitgaven is niet te bezuinigen. Het PB heeft niet de mogelijkheid (o.a. veld en kantine) om inkomsten door middel van evenem</w:t>
            </w:r>
            <w:r w:rsidR="007F1019">
              <w:rPr>
                <w:rFonts w:asciiTheme="minorHAnsi" w:hAnsiTheme="minorHAnsi" w:cstheme="minorHAnsi"/>
                <w:color w:val="000000" w:themeColor="text1"/>
                <w:sz w:val="22"/>
                <w:szCs w:val="22"/>
              </w:rPr>
              <w:t>e</w:t>
            </w:r>
            <w:r>
              <w:rPr>
                <w:rFonts w:asciiTheme="minorHAnsi" w:hAnsiTheme="minorHAnsi" w:cstheme="minorHAnsi"/>
                <w:color w:val="000000" w:themeColor="text1"/>
                <w:sz w:val="22"/>
                <w:szCs w:val="22"/>
              </w:rPr>
              <w:t xml:space="preserve">nten te </w:t>
            </w:r>
          </w:p>
          <w:p w14:paraId="7F66CA8B" w14:textId="157F6D00" w:rsidR="007F1019" w:rsidRDefault="00D17725" w:rsidP="0042689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genereren. </w:t>
            </w:r>
            <w:r w:rsidR="007F1019">
              <w:rPr>
                <w:rFonts w:asciiTheme="minorHAnsi" w:hAnsiTheme="minorHAnsi" w:cstheme="minorHAnsi"/>
                <w:color w:val="000000" w:themeColor="text1"/>
                <w:sz w:val="22"/>
                <w:szCs w:val="22"/>
              </w:rPr>
              <w:t xml:space="preserve">Suggesties om inkomsten te genereren zijn welkom. </w:t>
            </w:r>
            <w:r w:rsidR="007F1019">
              <w:rPr>
                <w:rFonts w:asciiTheme="minorHAnsi" w:hAnsiTheme="minorHAnsi" w:cstheme="minorHAnsi"/>
                <w:color w:val="000000" w:themeColor="text1"/>
                <w:sz w:val="22"/>
                <w:szCs w:val="22"/>
              </w:rPr>
              <w:br/>
              <w:t xml:space="preserve">Door Leon </w:t>
            </w:r>
            <w:proofErr w:type="spellStart"/>
            <w:r w:rsidR="007F1019">
              <w:rPr>
                <w:rFonts w:asciiTheme="minorHAnsi" w:hAnsiTheme="minorHAnsi" w:cstheme="minorHAnsi"/>
                <w:color w:val="000000" w:themeColor="text1"/>
                <w:sz w:val="22"/>
                <w:szCs w:val="22"/>
              </w:rPr>
              <w:t>Turlings</w:t>
            </w:r>
            <w:proofErr w:type="spellEnd"/>
            <w:r w:rsidR="007F1019">
              <w:rPr>
                <w:rFonts w:asciiTheme="minorHAnsi" w:hAnsiTheme="minorHAnsi" w:cstheme="minorHAnsi"/>
                <w:color w:val="000000" w:themeColor="text1"/>
                <w:sz w:val="22"/>
                <w:szCs w:val="22"/>
              </w:rPr>
              <w:t xml:space="preserve"> wordt al</w:t>
            </w:r>
            <w:r w:rsidR="00424C36">
              <w:rPr>
                <w:rFonts w:asciiTheme="minorHAnsi" w:hAnsiTheme="minorHAnsi" w:cstheme="minorHAnsi"/>
                <w:color w:val="000000" w:themeColor="text1"/>
                <w:sz w:val="22"/>
                <w:szCs w:val="22"/>
              </w:rPr>
              <w:t>s</w:t>
            </w:r>
            <w:r w:rsidR="007F1019">
              <w:rPr>
                <w:rFonts w:asciiTheme="minorHAnsi" w:hAnsiTheme="minorHAnsi" w:cstheme="minorHAnsi"/>
                <w:color w:val="000000" w:themeColor="text1"/>
                <w:sz w:val="22"/>
                <w:szCs w:val="22"/>
              </w:rPr>
              <w:t xml:space="preserve"> suggestie meegegeven om dit middels sponsoring van bijv. de Rabobank proberen op te zetten. </w:t>
            </w:r>
            <w:r w:rsidR="004E599F">
              <w:rPr>
                <w:rFonts w:asciiTheme="minorHAnsi" w:hAnsiTheme="minorHAnsi" w:cstheme="minorHAnsi"/>
                <w:color w:val="000000" w:themeColor="text1"/>
                <w:sz w:val="22"/>
                <w:szCs w:val="22"/>
              </w:rPr>
              <w:t>TDV gaat hier achteraan.</w:t>
            </w:r>
          </w:p>
          <w:p w14:paraId="05DB139E" w14:textId="408C3CEF" w:rsidR="00424C36" w:rsidRDefault="00424C36" w:rsidP="00426890">
            <w:pPr>
              <w:rPr>
                <w:rFonts w:asciiTheme="minorHAnsi" w:hAnsiTheme="minorHAnsi" w:cstheme="minorHAnsi"/>
                <w:color w:val="000000" w:themeColor="text1"/>
                <w:sz w:val="22"/>
                <w:szCs w:val="22"/>
              </w:rPr>
            </w:pPr>
          </w:p>
          <w:p w14:paraId="5F0A80ED" w14:textId="0A206B63" w:rsidR="00424C36" w:rsidRDefault="00424C36" w:rsidP="0042689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Een ieder wordt gevraagd mee te denken en suggesties/tips te delen met het bestuur. </w:t>
            </w:r>
          </w:p>
          <w:p w14:paraId="5BE2A644" w14:textId="77777777" w:rsidR="00916DCA" w:rsidRDefault="007F1019" w:rsidP="0042689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Met het volgen van de cursus tot Kynologisch Instructeur is geen geld te verdienen, dit kost eerder  geld (&gt;€900,-)</w:t>
            </w:r>
          </w:p>
          <w:p w14:paraId="35D9EBFE" w14:textId="77777777" w:rsidR="00424C36" w:rsidRDefault="00424C36" w:rsidP="00426890">
            <w:pPr>
              <w:rPr>
                <w:rFonts w:asciiTheme="minorHAnsi" w:hAnsiTheme="minorHAnsi" w:cstheme="minorHAnsi"/>
                <w:color w:val="000000" w:themeColor="text1"/>
                <w:sz w:val="22"/>
                <w:szCs w:val="22"/>
              </w:rPr>
            </w:pPr>
          </w:p>
          <w:p w14:paraId="35286FC6" w14:textId="23DE19AE" w:rsidR="00424C36" w:rsidRPr="00E253FB" w:rsidRDefault="00424C36" w:rsidP="0042689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Iedereen wordt aangespoord om vooral leden te werven. Leden vormen de grootste inkomstenbron. </w:t>
            </w:r>
          </w:p>
        </w:tc>
        <w:tc>
          <w:tcPr>
            <w:tcW w:w="1134" w:type="dxa"/>
          </w:tcPr>
          <w:p w14:paraId="3EC1E71C" w14:textId="77777777" w:rsidR="007F1019" w:rsidRDefault="007F1019" w:rsidP="00E85D95">
            <w:pPr>
              <w:rPr>
                <w:rFonts w:asciiTheme="minorHAnsi" w:hAnsiTheme="minorHAnsi" w:cstheme="minorHAnsi"/>
                <w:color w:val="000000" w:themeColor="text1"/>
                <w:sz w:val="22"/>
                <w:szCs w:val="22"/>
              </w:rPr>
            </w:pPr>
          </w:p>
          <w:p w14:paraId="3B7A462C" w14:textId="77777777" w:rsidR="007F1019" w:rsidRDefault="007F1019" w:rsidP="00E85D95">
            <w:pPr>
              <w:rPr>
                <w:rFonts w:asciiTheme="minorHAnsi" w:hAnsiTheme="minorHAnsi" w:cstheme="minorHAnsi"/>
                <w:color w:val="000000" w:themeColor="text1"/>
                <w:sz w:val="22"/>
                <w:szCs w:val="22"/>
              </w:rPr>
            </w:pPr>
          </w:p>
          <w:p w14:paraId="06135A71" w14:textId="77777777" w:rsidR="007F1019" w:rsidRDefault="007F1019" w:rsidP="00E85D95">
            <w:pPr>
              <w:rPr>
                <w:rFonts w:asciiTheme="minorHAnsi" w:hAnsiTheme="minorHAnsi" w:cstheme="minorHAnsi"/>
                <w:color w:val="000000" w:themeColor="text1"/>
                <w:sz w:val="22"/>
                <w:szCs w:val="22"/>
              </w:rPr>
            </w:pPr>
          </w:p>
          <w:p w14:paraId="0EFC3793" w14:textId="77777777" w:rsidR="007F1019" w:rsidRDefault="007F1019" w:rsidP="00E85D95">
            <w:pPr>
              <w:rPr>
                <w:rFonts w:asciiTheme="minorHAnsi" w:hAnsiTheme="minorHAnsi" w:cstheme="minorHAnsi"/>
                <w:color w:val="000000" w:themeColor="text1"/>
                <w:sz w:val="22"/>
                <w:szCs w:val="22"/>
              </w:rPr>
            </w:pPr>
          </w:p>
          <w:p w14:paraId="1E35BF7E" w14:textId="77777777" w:rsidR="007F1019" w:rsidRDefault="007F1019" w:rsidP="00E85D95">
            <w:pPr>
              <w:rPr>
                <w:rFonts w:asciiTheme="minorHAnsi" w:hAnsiTheme="minorHAnsi" w:cstheme="minorHAnsi"/>
                <w:color w:val="000000" w:themeColor="text1"/>
                <w:sz w:val="22"/>
                <w:szCs w:val="22"/>
              </w:rPr>
            </w:pPr>
          </w:p>
          <w:p w14:paraId="0FC35FD1" w14:textId="77777777" w:rsidR="007F1019" w:rsidRDefault="007F1019" w:rsidP="00E85D95">
            <w:pPr>
              <w:rPr>
                <w:rFonts w:asciiTheme="minorHAnsi" w:hAnsiTheme="minorHAnsi" w:cstheme="minorHAnsi"/>
                <w:color w:val="000000" w:themeColor="text1"/>
                <w:sz w:val="22"/>
                <w:szCs w:val="22"/>
              </w:rPr>
            </w:pPr>
          </w:p>
          <w:p w14:paraId="2A6BCF4E" w14:textId="77777777" w:rsidR="004E599F" w:rsidRDefault="004E599F" w:rsidP="00E85D95">
            <w:pPr>
              <w:rPr>
                <w:rFonts w:asciiTheme="minorHAnsi" w:hAnsiTheme="minorHAnsi" w:cstheme="minorHAnsi"/>
                <w:color w:val="000000" w:themeColor="text1"/>
                <w:sz w:val="22"/>
                <w:szCs w:val="22"/>
              </w:rPr>
            </w:pPr>
          </w:p>
          <w:p w14:paraId="6B54DE16" w14:textId="75A08719" w:rsidR="00CD3299" w:rsidRPr="00E253FB" w:rsidRDefault="007F1019" w:rsidP="00E85D95">
            <w:pPr>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TdV</w:t>
            </w:r>
            <w:proofErr w:type="spellEnd"/>
          </w:p>
        </w:tc>
      </w:tr>
      <w:tr w:rsidR="007F1019" w:rsidRPr="00E253FB" w14:paraId="564665FE" w14:textId="77777777" w:rsidTr="00664D3F">
        <w:tc>
          <w:tcPr>
            <w:tcW w:w="8647" w:type="dxa"/>
          </w:tcPr>
          <w:p w14:paraId="50BAF62A" w14:textId="06136767" w:rsidR="007F1019" w:rsidRPr="00E253FB" w:rsidRDefault="007F1019" w:rsidP="00664D3F">
            <w:pPr>
              <w:pStyle w:val="Kop1"/>
              <w:spacing w:before="240" w:after="60"/>
              <w:rPr>
                <w:rFonts w:asciiTheme="minorHAnsi" w:hAnsiTheme="minorHAnsi" w:cstheme="minorHAnsi"/>
                <w:color w:val="000000" w:themeColor="text1"/>
                <w:sz w:val="24"/>
              </w:rPr>
            </w:pPr>
            <w:r>
              <w:rPr>
                <w:rFonts w:asciiTheme="minorHAnsi" w:hAnsiTheme="minorHAnsi" w:cstheme="minorHAnsi"/>
                <w:color w:val="000000" w:themeColor="text1"/>
                <w:sz w:val="24"/>
              </w:rPr>
              <w:lastRenderedPageBreak/>
              <w:t>6</w:t>
            </w:r>
            <w:r w:rsidRPr="00E253FB">
              <w:rPr>
                <w:rFonts w:asciiTheme="minorHAnsi" w:hAnsiTheme="minorHAnsi" w:cstheme="minorHAnsi"/>
                <w:color w:val="000000" w:themeColor="text1"/>
                <w:sz w:val="24"/>
              </w:rPr>
              <w:t xml:space="preserve">. </w:t>
            </w:r>
            <w:r w:rsidRPr="007F1019">
              <w:rPr>
                <w:rFonts w:asciiTheme="minorHAnsi" w:hAnsiTheme="minorHAnsi" w:cstheme="minorHAnsi"/>
                <w:b/>
                <w:bCs/>
                <w:color w:val="000000" w:themeColor="text1"/>
                <w:sz w:val="24"/>
              </w:rPr>
              <w:t>Evenementen 20</w:t>
            </w:r>
            <w:r>
              <w:rPr>
                <w:rFonts w:asciiTheme="minorHAnsi" w:hAnsiTheme="minorHAnsi" w:cstheme="minorHAnsi"/>
                <w:b/>
                <w:bCs/>
                <w:color w:val="000000" w:themeColor="text1"/>
                <w:sz w:val="24"/>
              </w:rPr>
              <w:t>24</w:t>
            </w:r>
            <w:r w:rsidRPr="00E253FB">
              <w:rPr>
                <w:rFonts w:asciiTheme="minorHAnsi" w:hAnsiTheme="minorHAnsi" w:cstheme="minorHAnsi"/>
                <w:b/>
                <w:color w:val="000000" w:themeColor="text1"/>
                <w:sz w:val="24"/>
              </w:rPr>
              <w:t>:</w:t>
            </w:r>
          </w:p>
        </w:tc>
        <w:tc>
          <w:tcPr>
            <w:tcW w:w="1134" w:type="dxa"/>
          </w:tcPr>
          <w:p w14:paraId="2F828E6A" w14:textId="77777777" w:rsidR="007F1019" w:rsidRPr="00E253FB" w:rsidRDefault="007F1019" w:rsidP="00664D3F">
            <w:pPr>
              <w:pStyle w:val="Kop1"/>
              <w:jc w:val="both"/>
              <w:rPr>
                <w:rFonts w:asciiTheme="minorHAnsi" w:hAnsiTheme="minorHAnsi" w:cstheme="minorHAnsi"/>
                <w:color w:val="000000" w:themeColor="text1"/>
                <w:sz w:val="20"/>
                <w:szCs w:val="20"/>
              </w:rPr>
            </w:pPr>
          </w:p>
          <w:p w14:paraId="3E9E343A" w14:textId="77777777" w:rsidR="007F1019" w:rsidRPr="00E253FB" w:rsidRDefault="007F1019" w:rsidP="00664D3F">
            <w:pPr>
              <w:pStyle w:val="Kop1"/>
              <w:jc w:val="both"/>
              <w:rPr>
                <w:rFonts w:asciiTheme="minorHAnsi" w:hAnsiTheme="minorHAnsi" w:cstheme="minorHAnsi"/>
                <w:color w:val="000000" w:themeColor="text1"/>
                <w:sz w:val="20"/>
                <w:szCs w:val="20"/>
              </w:rPr>
            </w:pPr>
            <w:r w:rsidRPr="00E253FB">
              <w:rPr>
                <w:rFonts w:asciiTheme="minorHAnsi" w:hAnsiTheme="minorHAnsi" w:cstheme="minorHAnsi"/>
                <w:color w:val="000000" w:themeColor="text1"/>
                <w:sz w:val="20"/>
                <w:szCs w:val="20"/>
              </w:rPr>
              <w:t>actie:</w:t>
            </w:r>
          </w:p>
        </w:tc>
      </w:tr>
      <w:tr w:rsidR="007F1019" w:rsidRPr="007F1019" w14:paraId="415C8046" w14:textId="77777777" w:rsidTr="003D2814">
        <w:trPr>
          <w:trHeight w:val="637"/>
        </w:trPr>
        <w:tc>
          <w:tcPr>
            <w:tcW w:w="8647" w:type="dxa"/>
          </w:tcPr>
          <w:p w14:paraId="1D3F1F0D" w14:textId="50DB7467" w:rsidR="007F1019" w:rsidRPr="007F1019" w:rsidRDefault="007F1019" w:rsidP="00426890">
            <w:pPr>
              <w:rPr>
                <w:rFonts w:asciiTheme="minorHAnsi" w:hAnsiTheme="minorHAnsi" w:cstheme="minorHAnsi"/>
                <w:color w:val="000000" w:themeColor="text1"/>
                <w:sz w:val="22"/>
                <w:szCs w:val="22"/>
              </w:rPr>
            </w:pPr>
            <w:r w:rsidRPr="007F1019">
              <w:rPr>
                <w:rFonts w:asciiTheme="minorHAnsi" w:hAnsiTheme="minorHAnsi" w:cstheme="minorHAnsi"/>
                <w:color w:val="000000" w:themeColor="text1"/>
                <w:sz w:val="22"/>
                <w:szCs w:val="22"/>
              </w:rPr>
              <w:t>De evenementen voor 2024 zijn:</w:t>
            </w:r>
          </w:p>
          <w:p w14:paraId="402DA199" w14:textId="24902D46" w:rsidR="007F1019" w:rsidRPr="007F1019" w:rsidRDefault="007F1019" w:rsidP="007F1019">
            <w:pPr>
              <w:tabs>
                <w:tab w:val="left" w:pos="1059"/>
                <w:tab w:val="left" w:pos="1200"/>
              </w:tabs>
              <w:rPr>
                <w:rFonts w:asciiTheme="minorHAnsi" w:hAnsiTheme="minorHAnsi" w:cstheme="minorHAnsi"/>
                <w:color w:val="000000" w:themeColor="text1"/>
                <w:sz w:val="22"/>
                <w:szCs w:val="22"/>
              </w:rPr>
            </w:pPr>
            <w:r w:rsidRPr="007F1019">
              <w:rPr>
                <w:rFonts w:asciiTheme="minorHAnsi" w:hAnsiTheme="minorHAnsi" w:cstheme="minorHAnsi"/>
                <w:color w:val="000000" w:themeColor="text1"/>
                <w:sz w:val="22"/>
                <w:szCs w:val="22"/>
              </w:rPr>
              <w:t xml:space="preserve">?? </w:t>
            </w:r>
            <w:proofErr w:type="spellStart"/>
            <w:r w:rsidRPr="007F1019">
              <w:rPr>
                <w:rFonts w:asciiTheme="minorHAnsi" w:hAnsiTheme="minorHAnsi" w:cstheme="minorHAnsi"/>
                <w:color w:val="000000" w:themeColor="text1"/>
                <w:sz w:val="22"/>
                <w:szCs w:val="22"/>
                <w:lang w:val="en-US"/>
              </w:rPr>
              <w:t>februari</w:t>
            </w:r>
            <w:proofErr w:type="spellEnd"/>
            <w:r w:rsidRPr="007F1019">
              <w:rPr>
                <w:rFonts w:asciiTheme="minorHAnsi" w:hAnsiTheme="minorHAnsi" w:cstheme="minorHAnsi"/>
                <w:color w:val="000000" w:themeColor="text1"/>
                <w:sz w:val="22"/>
                <w:szCs w:val="22"/>
                <w:lang w:val="en-US"/>
              </w:rPr>
              <w:t xml:space="preserve"> </w:t>
            </w:r>
            <w:r>
              <w:rPr>
                <w:rFonts w:asciiTheme="minorHAnsi" w:hAnsiTheme="minorHAnsi" w:cstheme="minorHAnsi"/>
                <w:color w:val="000000" w:themeColor="text1"/>
                <w:sz w:val="22"/>
                <w:szCs w:val="22"/>
                <w:lang w:val="en-US"/>
              </w:rPr>
              <w:tab/>
            </w:r>
            <w:r>
              <w:rPr>
                <w:rFonts w:asciiTheme="minorHAnsi" w:hAnsiTheme="minorHAnsi" w:cstheme="minorHAnsi"/>
                <w:color w:val="000000" w:themeColor="text1"/>
                <w:sz w:val="22"/>
                <w:szCs w:val="22"/>
                <w:lang w:val="en-US"/>
              </w:rPr>
              <w:tab/>
            </w:r>
            <w:r w:rsidRPr="007F1019">
              <w:rPr>
                <w:rFonts w:asciiTheme="minorHAnsi" w:hAnsiTheme="minorHAnsi" w:cstheme="minorHAnsi"/>
                <w:color w:val="000000" w:themeColor="text1"/>
                <w:sz w:val="22"/>
                <w:szCs w:val="22"/>
                <w:lang w:val="en-US"/>
              </w:rPr>
              <w:t xml:space="preserve">– Dogs on Ice – </w:t>
            </w:r>
            <w:proofErr w:type="spellStart"/>
            <w:r w:rsidRPr="007F1019">
              <w:rPr>
                <w:rFonts w:asciiTheme="minorHAnsi" w:hAnsiTheme="minorHAnsi" w:cstheme="minorHAnsi"/>
                <w:color w:val="000000" w:themeColor="text1"/>
                <w:sz w:val="22"/>
                <w:szCs w:val="22"/>
                <w:lang w:val="en-US"/>
              </w:rPr>
              <w:t>Krgr</w:t>
            </w:r>
            <w:proofErr w:type="spellEnd"/>
            <w:r w:rsidRPr="007F1019">
              <w:rPr>
                <w:rFonts w:asciiTheme="minorHAnsi" w:hAnsiTheme="minorHAnsi" w:cstheme="minorHAnsi"/>
                <w:color w:val="000000" w:themeColor="text1"/>
                <w:sz w:val="22"/>
                <w:szCs w:val="22"/>
                <w:lang w:val="en-US"/>
              </w:rPr>
              <w:t xml:space="preserve">. </w:t>
            </w:r>
            <w:r w:rsidRPr="007F1019">
              <w:rPr>
                <w:rFonts w:asciiTheme="minorHAnsi" w:hAnsiTheme="minorHAnsi" w:cstheme="minorHAnsi"/>
                <w:color w:val="000000" w:themeColor="text1"/>
                <w:sz w:val="22"/>
                <w:szCs w:val="22"/>
              </w:rPr>
              <w:t>Gorinchem</w:t>
            </w:r>
          </w:p>
          <w:p w14:paraId="52522A5C" w14:textId="64C6A78B" w:rsidR="007F1019" w:rsidRDefault="007F1019" w:rsidP="007F1019">
            <w:pPr>
              <w:tabs>
                <w:tab w:val="left" w:pos="1059"/>
                <w:tab w:val="left" w:pos="120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20</w:t>
            </w:r>
            <w:r w:rsidR="00424C36">
              <w:rPr>
                <w:rFonts w:asciiTheme="minorHAnsi" w:hAnsiTheme="minorHAnsi" w:cstheme="minorHAnsi"/>
                <w:color w:val="000000" w:themeColor="text1"/>
                <w:sz w:val="22"/>
                <w:szCs w:val="22"/>
              </w:rPr>
              <w:t xml:space="preserve"> en 2</w:t>
            </w:r>
            <w:r>
              <w:rPr>
                <w:rFonts w:asciiTheme="minorHAnsi" w:hAnsiTheme="minorHAnsi" w:cstheme="minorHAnsi"/>
                <w:color w:val="000000" w:themeColor="text1"/>
                <w:sz w:val="22"/>
                <w:szCs w:val="22"/>
              </w:rPr>
              <w:t>1 april - PAK -</w:t>
            </w:r>
            <w:proofErr w:type="spellStart"/>
            <w:r>
              <w:rPr>
                <w:rFonts w:asciiTheme="minorHAnsi" w:hAnsiTheme="minorHAnsi" w:cstheme="minorHAnsi"/>
                <w:color w:val="000000" w:themeColor="text1"/>
                <w:sz w:val="22"/>
                <w:szCs w:val="22"/>
              </w:rPr>
              <w:t>Krgr</w:t>
            </w:r>
            <w:proofErr w:type="spellEnd"/>
            <w:r>
              <w:rPr>
                <w:rFonts w:asciiTheme="minorHAnsi" w:hAnsiTheme="minorHAnsi" w:cstheme="minorHAnsi"/>
                <w:color w:val="000000" w:themeColor="text1"/>
                <w:sz w:val="22"/>
                <w:szCs w:val="22"/>
              </w:rPr>
              <w:t xml:space="preserve"> Oude Maas</w:t>
            </w:r>
          </w:p>
          <w:p w14:paraId="0E302259" w14:textId="5C6E811D" w:rsidR="007F1019" w:rsidRDefault="007F1019" w:rsidP="007F1019">
            <w:pPr>
              <w:tabs>
                <w:tab w:val="left" w:pos="1059"/>
                <w:tab w:val="left" w:pos="120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r w:rsidR="009F0965">
              <w:rPr>
                <w:rFonts w:asciiTheme="minorHAnsi" w:hAnsiTheme="minorHAnsi" w:cstheme="minorHAnsi"/>
                <w:color w:val="000000" w:themeColor="text1"/>
                <w:sz w:val="22"/>
                <w:szCs w:val="22"/>
              </w:rPr>
              <w:t>6</w:t>
            </w:r>
            <w:r>
              <w:rPr>
                <w:rFonts w:asciiTheme="minorHAnsi" w:hAnsiTheme="minorHAnsi" w:cstheme="minorHAnsi"/>
                <w:color w:val="000000" w:themeColor="text1"/>
                <w:sz w:val="22"/>
                <w:szCs w:val="22"/>
              </w:rPr>
              <w:t xml:space="preserve"> mei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Behendigheid – </w:t>
            </w:r>
            <w:proofErr w:type="spellStart"/>
            <w:r>
              <w:rPr>
                <w:rFonts w:asciiTheme="minorHAnsi" w:hAnsiTheme="minorHAnsi" w:cstheme="minorHAnsi"/>
                <w:color w:val="000000" w:themeColor="text1"/>
                <w:sz w:val="22"/>
                <w:szCs w:val="22"/>
              </w:rPr>
              <w:t>Krgr</w:t>
            </w:r>
            <w:proofErr w:type="spellEnd"/>
            <w:r>
              <w:rPr>
                <w:rFonts w:asciiTheme="minorHAnsi" w:hAnsiTheme="minorHAnsi" w:cstheme="minorHAnsi"/>
                <w:color w:val="000000" w:themeColor="text1"/>
                <w:sz w:val="22"/>
                <w:szCs w:val="22"/>
              </w:rPr>
              <w:t>. UDHV</w:t>
            </w:r>
          </w:p>
          <w:p w14:paraId="22A92B0A" w14:textId="40CF5C4F" w:rsidR="007F1019" w:rsidRPr="009F0965" w:rsidRDefault="007F1019" w:rsidP="007F1019">
            <w:pPr>
              <w:tabs>
                <w:tab w:val="left" w:pos="1059"/>
                <w:tab w:val="left" w:pos="1200"/>
              </w:tabs>
              <w:rPr>
                <w:rFonts w:asciiTheme="minorHAnsi" w:hAnsiTheme="minorHAnsi" w:cstheme="minorHAnsi"/>
                <w:color w:val="000000" w:themeColor="text1"/>
                <w:sz w:val="18"/>
                <w:szCs w:val="18"/>
              </w:rPr>
            </w:pPr>
            <w:r w:rsidRPr="007F1019">
              <w:rPr>
                <w:rFonts w:asciiTheme="minorHAnsi" w:hAnsiTheme="minorHAnsi" w:cstheme="minorHAnsi"/>
                <w:color w:val="000000" w:themeColor="text1"/>
                <w:sz w:val="22"/>
                <w:szCs w:val="22"/>
                <w:lang w:val="en-US"/>
              </w:rPr>
              <w:t xml:space="preserve">8 </w:t>
            </w:r>
            <w:proofErr w:type="spellStart"/>
            <w:r w:rsidRPr="007F1019">
              <w:rPr>
                <w:rFonts w:asciiTheme="minorHAnsi" w:hAnsiTheme="minorHAnsi" w:cstheme="minorHAnsi"/>
                <w:color w:val="000000" w:themeColor="text1"/>
                <w:sz w:val="22"/>
                <w:szCs w:val="22"/>
                <w:lang w:val="en-US"/>
              </w:rPr>
              <w:t>juni</w:t>
            </w:r>
            <w:proofErr w:type="spellEnd"/>
            <w:r w:rsidRPr="007F1019">
              <w:rPr>
                <w:rFonts w:asciiTheme="minorHAnsi" w:hAnsiTheme="minorHAnsi" w:cstheme="minorHAnsi"/>
                <w:color w:val="000000" w:themeColor="text1"/>
                <w:sz w:val="22"/>
                <w:szCs w:val="22"/>
                <w:lang w:val="en-US"/>
              </w:rPr>
              <w:t xml:space="preserve"> </w:t>
            </w:r>
            <w:r>
              <w:rPr>
                <w:rFonts w:asciiTheme="minorHAnsi" w:hAnsiTheme="minorHAnsi" w:cstheme="minorHAnsi"/>
                <w:color w:val="000000" w:themeColor="text1"/>
                <w:sz w:val="22"/>
                <w:szCs w:val="22"/>
                <w:lang w:val="en-US"/>
              </w:rPr>
              <w:tab/>
            </w:r>
            <w:r>
              <w:rPr>
                <w:rFonts w:asciiTheme="minorHAnsi" w:hAnsiTheme="minorHAnsi" w:cstheme="minorHAnsi"/>
                <w:color w:val="000000" w:themeColor="text1"/>
                <w:sz w:val="22"/>
                <w:szCs w:val="22"/>
                <w:lang w:val="en-US"/>
              </w:rPr>
              <w:tab/>
              <w:t>-</w:t>
            </w:r>
            <w:r w:rsidRPr="007F1019">
              <w:rPr>
                <w:rFonts w:asciiTheme="minorHAnsi" w:hAnsiTheme="minorHAnsi" w:cstheme="minorHAnsi"/>
                <w:color w:val="000000" w:themeColor="text1"/>
                <w:sz w:val="22"/>
                <w:szCs w:val="22"/>
                <w:lang w:val="en-US"/>
              </w:rPr>
              <w:t xml:space="preserve">Prov. </w:t>
            </w:r>
            <w:proofErr w:type="spellStart"/>
            <w:r w:rsidRPr="007F1019">
              <w:rPr>
                <w:rFonts w:asciiTheme="minorHAnsi" w:hAnsiTheme="minorHAnsi" w:cstheme="minorHAnsi"/>
                <w:color w:val="000000" w:themeColor="text1"/>
                <w:sz w:val="22"/>
                <w:szCs w:val="22"/>
                <w:lang w:val="en-US"/>
              </w:rPr>
              <w:t>Clubmatch</w:t>
            </w:r>
            <w:proofErr w:type="spellEnd"/>
            <w:r w:rsidRPr="007F1019">
              <w:rPr>
                <w:rFonts w:asciiTheme="minorHAnsi" w:hAnsiTheme="minorHAnsi" w:cstheme="minorHAnsi"/>
                <w:color w:val="000000" w:themeColor="text1"/>
                <w:sz w:val="22"/>
                <w:szCs w:val="22"/>
                <w:lang w:val="en-US"/>
              </w:rPr>
              <w:t xml:space="preserve"> – </w:t>
            </w:r>
            <w:proofErr w:type="spellStart"/>
            <w:r w:rsidRPr="007F1019">
              <w:rPr>
                <w:rFonts w:asciiTheme="minorHAnsi" w:hAnsiTheme="minorHAnsi" w:cstheme="minorHAnsi"/>
                <w:color w:val="000000" w:themeColor="text1"/>
                <w:sz w:val="22"/>
                <w:szCs w:val="22"/>
                <w:lang w:val="en-US"/>
              </w:rPr>
              <w:t>Krgr</w:t>
            </w:r>
            <w:proofErr w:type="spellEnd"/>
            <w:r w:rsidRPr="007F1019">
              <w:rPr>
                <w:rFonts w:asciiTheme="minorHAnsi" w:hAnsiTheme="minorHAnsi" w:cstheme="minorHAnsi"/>
                <w:color w:val="000000" w:themeColor="text1"/>
                <w:sz w:val="22"/>
                <w:szCs w:val="22"/>
                <w:lang w:val="en-US"/>
              </w:rPr>
              <w:t xml:space="preserve">. </w:t>
            </w:r>
            <w:r w:rsidRPr="009F0965">
              <w:rPr>
                <w:rFonts w:asciiTheme="minorHAnsi" w:hAnsiTheme="minorHAnsi" w:cstheme="minorHAnsi"/>
                <w:color w:val="000000" w:themeColor="text1"/>
                <w:sz w:val="22"/>
                <w:szCs w:val="22"/>
                <w:lang w:val="en-US"/>
              </w:rPr>
              <w:t xml:space="preserve">Gouda </w:t>
            </w:r>
            <w:proofErr w:type="spellStart"/>
            <w:r w:rsidRPr="009F0965">
              <w:rPr>
                <w:rFonts w:asciiTheme="minorHAnsi" w:hAnsiTheme="minorHAnsi" w:cstheme="minorHAnsi"/>
                <w:color w:val="000000" w:themeColor="text1"/>
                <w:sz w:val="22"/>
                <w:szCs w:val="22"/>
                <w:lang w:val="en-US"/>
              </w:rPr>
              <w:t>e.o</w:t>
            </w:r>
            <w:proofErr w:type="spellEnd"/>
            <w:r w:rsidRPr="009F0965">
              <w:rPr>
                <w:rFonts w:asciiTheme="minorHAnsi" w:hAnsiTheme="minorHAnsi" w:cstheme="minorHAnsi"/>
                <w:color w:val="000000" w:themeColor="text1"/>
                <w:sz w:val="18"/>
                <w:szCs w:val="18"/>
                <w:lang w:val="en-US"/>
              </w:rPr>
              <w:t>.</w:t>
            </w:r>
            <w:r w:rsidR="009F0965" w:rsidRPr="009F0965">
              <w:rPr>
                <w:rFonts w:asciiTheme="minorHAnsi" w:hAnsiTheme="minorHAnsi" w:cstheme="minorHAnsi"/>
                <w:color w:val="000000" w:themeColor="text1"/>
                <w:sz w:val="18"/>
                <w:szCs w:val="18"/>
                <w:lang w:val="en-US"/>
              </w:rPr>
              <w:t xml:space="preserve">  </w:t>
            </w:r>
            <w:r w:rsidR="009F0965" w:rsidRPr="009F0965">
              <w:rPr>
                <w:rFonts w:asciiTheme="minorHAnsi" w:hAnsiTheme="minorHAnsi" w:cstheme="minorHAnsi"/>
                <w:color w:val="000000" w:themeColor="text1"/>
                <w:sz w:val="18"/>
                <w:szCs w:val="18"/>
              </w:rPr>
              <w:t xml:space="preserve">(o.a. Romy Snijders + </w:t>
            </w:r>
            <w:proofErr w:type="spellStart"/>
            <w:r w:rsidR="009F0965" w:rsidRPr="009F0965">
              <w:rPr>
                <w:rFonts w:asciiTheme="minorHAnsi" w:hAnsiTheme="minorHAnsi" w:cstheme="minorHAnsi"/>
                <w:color w:val="000000" w:themeColor="text1"/>
                <w:sz w:val="18"/>
                <w:szCs w:val="18"/>
              </w:rPr>
              <w:t>ntb</w:t>
            </w:r>
            <w:proofErr w:type="spellEnd"/>
            <w:r w:rsidR="009F0965" w:rsidRPr="009F0965">
              <w:rPr>
                <w:rFonts w:asciiTheme="minorHAnsi" w:hAnsiTheme="minorHAnsi" w:cstheme="minorHAnsi"/>
                <w:color w:val="000000" w:themeColor="text1"/>
                <w:sz w:val="18"/>
                <w:szCs w:val="18"/>
              </w:rPr>
              <w:t xml:space="preserve"> Duitse keurmeester</w:t>
            </w:r>
            <w:r w:rsidR="009F0965">
              <w:rPr>
                <w:rFonts w:asciiTheme="minorHAnsi" w:hAnsiTheme="minorHAnsi" w:cstheme="minorHAnsi"/>
                <w:color w:val="000000" w:themeColor="text1"/>
                <w:sz w:val="18"/>
                <w:szCs w:val="18"/>
              </w:rPr>
              <w:t>)</w:t>
            </w:r>
          </w:p>
          <w:p w14:paraId="5E1C8879" w14:textId="1BF9DDE7" w:rsidR="007F1019" w:rsidRPr="009F0965" w:rsidRDefault="007F1019" w:rsidP="007F1019">
            <w:pPr>
              <w:tabs>
                <w:tab w:val="left" w:pos="1059"/>
                <w:tab w:val="left" w:pos="1200"/>
              </w:tabs>
              <w:rPr>
                <w:rFonts w:asciiTheme="minorHAnsi" w:hAnsiTheme="minorHAnsi" w:cstheme="minorHAnsi"/>
                <w:color w:val="000000" w:themeColor="text1"/>
                <w:sz w:val="18"/>
                <w:szCs w:val="18"/>
              </w:rPr>
            </w:pPr>
            <w:r w:rsidRPr="007F1019">
              <w:rPr>
                <w:rFonts w:asciiTheme="minorHAnsi" w:hAnsiTheme="minorHAnsi" w:cstheme="minorHAnsi"/>
                <w:color w:val="000000" w:themeColor="text1"/>
                <w:sz w:val="22"/>
                <w:szCs w:val="22"/>
              </w:rPr>
              <w:t xml:space="preserve">9 juni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w:t>
            </w:r>
            <w:r w:rsidRPr="007F1019">
              <w:rPr>
                <w:rFonts w:asciiTheme="minorHAnsi" w:hAnsiTheme="minorHAnsi" w:cstheme="minorHAnsi"/>
                <w:color w:val="000000" w:themeColor="text1"/>
                <w:sz w:val="22"/>
                <w:szCs w:val="22"/>
              </w:rPr>
              <w:t xml:space="preserve">Fokgeschiktheidskeuring – </w:t>
            </w:r>
            <w:proofErr w:type="spellStart"/>
            <w:r w:rsidRPr="007F1019">
              <w:rPr>
                <w:rFonts w:asciiTheme="minorHAnsi" w:hAnsiTheme="minorHAnsi" w:cstheme="minorHAnsi"/>
                <w:color w:val="000000" w:themeColor="text1"/>
                <w:sz w:val="22"/>
                <w:szCs w:val="22"/>
              </w:rPr>
              <w:t>Krgr</w:t>
            </w:r>
            <w:proofErr w:type="spellEnd"/>
            <w:r w:rsidRPr="007F1019">
              <w:rPr>
                <w:rFonts w:asciiTheme="minorHAnsi" w:hAnsiTheme="minorHAnsi" w:cstheme="minorHAnsi"/>
                <w:color w:val="000000" w:themeColor="text1"/>
                <w:sz w:val="22"/>
                <w:szCs w:val="22"/>
              </w:rPr>
              <w:t xml:space="preserve"> Gouda </w:t>
            </w:r>
            <w:r>
              <w:rPr>
                <w:rFonts w:asciiTheme="minorHAnsi" w:hAnsiTheme="minorHAnsi" w:cstheme="minorHAnsi"/>
                <w:color w:val="000000" w:themeColor="text1"/>
                <w:sz w:val="22"/>
                <w:szCs w:val="22"/>
              </w:rPr>
              <w:t>e.o.</w:t>
            </w:r>
            <w:r w:rsidR="009F0965">
              <w:rPr>
                <w:rFonts w:asciiTheme="minorHAnsi" w:hAnsiTheme="minorHAnsi" w:cstheme="minorHAnsi"/>
                <w:color w:val="000000" w:themeColor="text1"/>
                <w:sz w:val="22"/>
                <w:szCs w:val="22"/>
              </w:rPr>
              <w:t xml:space="preserve"> </w:t>
            </w:r>
            <w:r w:rsidR="009F0965">
              <w:rPr>
                <w:rFonts w:asciiTheme="minorHAnsi" w:hAnsiTheme="minorHAnsi" w:cstheme="minorHAnsi"/>
                <w:color w:val="000000" w:themeColor="text1"/>
                <w:sz w:val="18"/>
                <w:szCs w:val="18"/>
              </w:rPr>
              <w:t xml:space="preserve">(keurmeester Peter </w:t>
            </w:r>
            <w:proofErr w:type="spellStart"/>
            <w:r w:rsidR="009F0965">
              <w:rPr>
                <w:rFonts w:asciiTheme="minorHAnsi" w:hAnsiTheme="minorHAnsi" w:cstheme="minorHAnsi"/>
                <w:color w:val="000000" w:themeColor="text1"/>
                <w:sz w:val="18"/>
                <w:szCs w:val="18"/>
              </w:rPr>
              <w:t>Nefs</w:t>
            </w:r>
            <w:proofErr w:type="spellEnd"/>
            <w:r w:rsidR="009F0965">
              <w:rPr>
                <w:rFonts w:asciiTheme="minorHAnsi" w:hAnsiTheme="minorHAnsi" w:cstheme="minorHAnsi"/>
                <w:color w:val="000000" w:themeColor="text1"/>
                <w:sz w:val="18"/>
                <w:szCs w:val="18"/>
              </w:rPr>
              <w:t>)</w:t>
            </w:r>
          </w:p>
          <w:p w14:paraId="562DC965" w14:textId="77777777" w:rsidR="009F0965" w:rsidRDefault="009F0965" w:rsidP="007F1019">
            <w:pPr>
              <w:tabs>
                <w:tab w:val="left" w:pos="1059"/>
                <w:tab w:val="left" w:pos="1200"/>
              </w:tabs>
              <w:rPr>
                <w:rFonts w:asciiTheme="minorHAnsi" w:hAnsiTheme="minorHAnsi" w:cstheme="minorHAnsi"/>
                <w:color w:val="000000" w:themeColor="text1"/>
                <w:sz w:val="22"/>
                <w:szCs w:val="22"/>
              </w:rPr>
            </w:pPr>
          </w:p>
          <w:p w14:paraId="26464C4F" w14:textId="27A7F7F9" w:rsidR="009F0965" w:rsidRPr="007F1019" w:rsidRDefault="009F0965" w:rsidP="007F1019">
            <w:pPr>
              <w:tabs>
                <w:tab w:val="left" w:pos="1059"/>
                <w:tab w:val="left" w:pos="120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Leon </w:t>
            </w:r>
            <w:proofErr w:type="spellStart"/>
            <w:r>
              <w:rPr>
                <w:rFonts w:asciiTheme="minorHAnsi" w:hAnsiTheme="minorHAnsi" w:cstheme="minorHAnsi"/>
                <w:color w:val="000000" w:themeColor="text1"/>
                <w:sz w:val="22"/>
                <w:szCs w:val="22"/>
              </w:rPr>
              <w:t>Turlings</w:t>
            </w:r>
            <w:proofErr w:type="spellEnd"/>
            <w:r>
              <w:rPr>
                <w:rFonts w:asciiTheme="minorHAnsi" w:hAnsiTheme="minorHAnsi" w:cstheme="minorHAnsi"/>
                <w:color w:val="000000" w:themeColor="text1"/>
                <w:sz w:val="22"/>
                <w:szCs w:val="22"/>
              </w:rPr>
              <w:t xml:space="preserve"> vraagt </w:t>
            </w:r>
            <w:r w:rsidR="00965398">
              <w:rPr>
                <w:rFonts w:asciiTheme="minorHAnsi" w:hAnsiTheme="minorHAnsi" w:cstheme="minorHAnsi"/>
                <w:color w:val="000000" w:themeColor="text1"/>
                <w:sz w:val="22"/>
                <w:szCs w:val="22"/>
              </w:rPr>
              <w:t xml:space="preserve">en zal nog vragen </w:t>
            </w:r>
            <w:r>
              <w:rPr>
                <w:rFonts w:asciiTheme="minorHAnsi" w:hAnsiTheme="minorHAnsi" w:cstheme="minorHAnsi"/>
                <w:color w:val="000000" w:themeColor="text1"/>
                <w:sz w:val="22"/>
                <w:szCs w:val="22"/>
              </w:rPr>
              <w:t>om</w:t>
            </w:r>
            <w:r w:rsidR="00965398">
              <w:rPr>
                <w:rFonts w:asciiTheme="minorHAnsi" w:hAnsiTheme="minorHAnsi" w:cstheme="minorHAnsi"/>
                <w:color w:val="000000" w:themeColor="text1"/>
                <w:sz w:val="22"/>
                <w:szCs w:val="22"/>
              </w:rPr>
              <w:t xml:space="preserve"> diverse</w:t>
            </w:r>
            <w:r>
              <w:rPr>
                <w:rFonts w:asciiTheme="minorHAnsi" w:hAnsiTheme="minorHAnsi" w:cstheme="minorHAnsi"/>
                <w:color w:val="000000" w:themeColor="text1"/>
                <w:sz w:val="22"/>
                <w:szCs w:val="22"/>
              </w:rPr>
              <w:t xml:space="preserve"> hulp </w:t>
            </w:r>
            <w:r w:rsidR="00965398">
              <w:rPr>
                <w:rFonts w:asciiTheme="minorHAnsi" w:hAnsiTheme="minorHAnsi" w:cstheme="minorHAnsi"/>
                <w:color w:val="000000" w:themeColor="text1"/>
                <w:sz w:val="22"/>
                <w:szCs w:val="22"/>
              </w:rPr>
              <w:t xml:space="preserve">bij de clubmatch. </w:t>
            </w:r>
          </w:p>
        </w:tc>
        <w:tc>
          <w:tcPr>
            <w:tcW w:w="1134" w:type="dxa"/>
          </w:tcPr>
          <w:p w14:paraId="71EA3768" w14:textId="77777777" w:rsidR="007F1019" w:rsidRPr="007F1019" w:rsidRDefault="007F1019" w:rsidP="00E85D95">
            <w:pPr>
              <w:rPr>
                <w:rFonts w:asciiTheme="minorHAnsi" w:hAnsiTheme="minorHAnsi" w:cstheme="minorHAnsi"/>
                <w:color w:val="000000" w:themeColor="text1"/>
                <w:sz w:val="22"/>
                <w:szCs w:val="22"/>
              </w:rPr>
            </w:pPr>
          </w:p>
        </w:tc>
      </w:tr>
    </w:tbl>
    <w:p w14:paraId="68FE8EDC" w14:textId="77777777" w:rsidR="00690D74" w:rsidRPr="007F1019" w:rsidRDefault="00690D74">
      <w:pPr>
        <w:rPr>
          <w:rFonts w:asciiTheme="minorHAnsi" w:hAnsiTheme="minorHAnsi" w:cstheme="minorHAnsi"/>
          <w:color w:val="000000" w:themeColor="text1"/>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7"/>
        <w:gridCol w:w="964"/>
      </w:tblGrid>
      <w:tr w:rsidR="00E253FB" w:rsidRPr="00E253FB" w14:paraId="5AF765D1" w14:textId="77777777" w:rsidTr="00986030">
        <w:tc>
          <w:tcPr>
            <w:tcW w:w="8817" w:type="dxa"/>
          </w:tcPr>
          <w:p w14:paraId="08BB7DB8" w14:textId="7A3F571C" w:rsidR="004F37AC" w:rsidRPr="00E253FB" w:rsidRDefault="00945D4D" w:rsidP="007A6649">
            <w:pPr>
              <w:pStyle w:val="Kop1"/>
              <w:spacing w:before="240" w:after="60"/>
              <w:rPr>
                <w:rFonts w:asciiTheme="minorHAnsi" w:hAnsiTheme="minorHAnsi" w:cstheme="minorHAnsi"/>
                <w:color w:val="000000" w:themeColor="text1"/>
                <w:sz w:val="24"/>
              </w:rPr>
            </w:pPr>
            <w:r>
              <w:rPr>
                <w:rFonts w:asciiTheme="minorHAnsi" w:hAnsiTheme="minorHAnsi" w:cstheme="minorHAnsi"/>
                <w:b/>
                <w:color w:val="000000" w:themeColor="text1"/>
                <w:sz w:val="24"/>
              </w:rPr>
              <w:t>7</w:t>
            </w:r>
            <w:r w:rsidR="00D07DA4" w:rsidRPr="00D07DA4">
              <w:rPr>
                <w:rFonts w:asciiTheme="minorHAnsi" w:hAnsiTheme="minorHAnsi" w:cstheme="minorHAnsi"/>
                <w:b/>
                <w:color w:val="000000" w:themeColor="text1"/>
                <w:sz w:val="24"/>
              </w:rPr>
              <w:t>.</w:t>
            </w:r>
            <w:r w:rsidR="00D07DA4">
              <w:rPr>
                <w:rFonts w:asciiTheme="minorHAnsi" w:hAnsiTheme="minorHAnsi" w:cstheme="minorHAnsi"/>
                <w:b/>
                <w:color w:val="000000" w:themeColor="text1"/>
                <w:sz w:val="24"/>
              </w:rPr>
              <w:t xml:space="preserve"> </w:t>
            </w:r>
            <w:r w:rsidR="00D07DA4" w:rsidRPr="00D07DA4">
              <w:rPr>
                <w:rFonts w:asciiTheme="minorHAnsi" w:hAnsiTheme="minorHAnsi" w:cstheme="minorHAnsi"/>
                <w:b/>
                <w:color w:val="000000" w:themeColor="text1"/>
                <w:sz w:val="24"/>
              </w:rPr>
              <w:t>Bestuursverkiezing</w:t>
            </w:r>
            <w:r w:rsidR="007B07DB">
              <w:rPr>
                <w:rFonts w:asciiTheme="minorHAnsi" w:hAnsiTheme="minorHAnsi" w:cstheme="minorHAnsi"/>
                <w:b/>
                <w:color w:val="000000" w:themeColor="text1"/>
                <w:sz w:val="24"/>
              </w:rPr>
              <w:t>en</w:t>
            </w:r>
            <w:r w:rsidR="00D07DA4" w:rsidRPr="00D07DA4">
              <w:rPr>
                <w:rFonts w:asciiTheme="minorHAnsi" w:hAnsiTheme="minorHAnsi" w:cstheme="minorHAnsi"/>
                <w:b/>
                <w:color w:val="000000" w:themeColor="text1"/>
                <w:sz w:val="24"/>
              </w:rPr>
              <w:t xml:space="preserve">; </w:t>
            </w:r>
          </w:p>
        </w:tc>
        <w:tc>
          <w:tcPr>
            <w:tcW w:w="964" w:type="dxa"/>
          </w:tcPr>
          <w:p w14:paraId="1BD2AF9F" w14:textId="77777777" w:rsidR="001337D3" w:rsidRPr="00E253FB" w:rsidRDefault="001337D3" w:rsidP="008E5141">
            <w:pPr>
              <w:pStyle w:val="Kop1"/>
              <w:jc w:val="both"/>
              <w:rPr>
                <w:rFonts w:asciiTheme="minorHAnsi" w:hAnsiTheme="minorHAnsi" w:cstheme="minorHAnsi"/>
                <w:color w:val="000000" w:themeColor="text1"/>
                <w:sz w:val="20"/>
                <w:szCs w:val="20"/>
              </w:rPr>
            </w:pPr>
          </w:p>
          <w:p w14:paraId="7CA82DF1" w14:textId="77777777" w:rsidR="004F37AC" w:rsidRPr="00E253FB" w:rsidRDefault="004F37AC" w:rsidP="008E5141">
            <w:pPr>
              <w:pStyle w:val="Kop1"/>
              <w:jc w:val="both"/>
              <w:rPr>
                <w:rFonts w:asciiTheme="minorHAnsi" w:hAnsiTheme="minorHAnsi" w:cstheme="minorHAnsi"/>
                <w:color w:val="000000" w:themeColor="text1"/>
                <w:sz w:val="20"/>
                <w:szCs w:val="20"/>
              </w:rPr>
            </w:pPr>
            <w:r w:rsidRPr="00E253FB">
              <w:rPr>
                <w:rFonts w:asciiTheme="minorHAnsi" w:hAnsiTheme="minorHAnsi" w:cstheme="minorHAnsi"/>
                <w:color w:val="000000" w:themeColor="text1"/>
                <w:sz w:val="20"/>
                <w:szCs w:val="20"/>
              </w:rPr>
              <w:t>actie:</w:t>
            </w:r>
          </w:p>
        </w:tc>
      </w:tr>
      <w:tr w:rsidR="00E253FB" w:rsidRPr="00E253FB" w14:paraId="0B4A825D" w14:textId="77777777" w:rsidTr="00986030">
        <w:tc>
          <w:tcPr>
            <w:tcW w:w="8817" w:type="dxa"/>
          </w:tcPr>
          <w:p w14:paraId="36626F4E" w14:textId="77777777" w:rsidR="009F0965" w:rsidRDefault="00945D4D" w:rsidP="00C75174">
            <w:pPr>
              <w:rPr>
                <w:rFonts w:asciiTheme="minorHAnsi" w:hAnsiTheme="minorHAnsi" w:cstheme="minorHAnsi"/>
                <w:color w:val="000000" w:themeColor="text1"/>
              </w:rPr>
            </w:pPr>
            <w:proofErr w:type="spellStart"/>
            <w:r>
              <w:rPr>
                <w:rFonts w:asciiTheme="minorHAnsi" w:hAnsiTheme="minorHAnsi" w:cstheme="minorHAnsi"/>
                <w:color w:val="000000" w:themeColor="text1"/>
              </w:rPr>
              <w:t>Djolien</w:t>
            </w:r>
            <w:proofErr w:type="spellEnd"/>
            <w:r>
              <w:rPr>
                <w:rFonts w:asciiTheme="minorHAnsi" w:hAnsiTheme="minorHAnsi" w:cstheme="minorHAnsi"/>
                <w:color w:val="000000" w:themeColor="text1"/>
              </w:rPr>
              <w:t xml:space="preserve"> Knoop is voor haar moverende redenen afgelopen PB vergadering in september per direct uit het bestuur gestapt. Er is daardoor dus een </w:t>
            </w:r>
            <w:proofErr w:type="spellStart"/>
            <w:r>
              <w:rPr>
                <w:rFonts w:asciiTheme="minorHAnsi" w:hAnsiTheme="minorHAnsi" w:cstheme="minorHAnsi"/>
                <w:color w:val="000000" w:themeColor="text1"/>
              </w:rPr>
              <w:t>bestuursvacature</w:t>
            </w:r>
            <w:proofErr w:type="spellEnd"/>
            <w:r>
              <w:rPr>
                <w:rFonts w:asciiTheme="minorHAnsi" w:hAnsiTheme="minorHAnsi" w:cstheme="minorHAnsi"/>
                <w:color w:val="000000" w:themeColor="text1"/>
              </w:rPr>
              <w:t xml:space="preserve"> beschikbaar. </w:t>
            </w:r>
            <w:r>
              <w:rPr>
                <w:rFonts w:asciiTheme="minorHAnsi" w:hAnsiTheme="minorHAnsi" w:cstheme="minorHAnsi"/>
                <w:color w:val="000000" w:themeColor="text1"/>
              </w:rPr>
              <w:br/>
              <w:t xml:space="preserve">Er heeft zich niemand schriftelijk aangemeld. </w:t>
            </w:r>
          </w:p>
          <w:p w14:paraId="4A41C98E" w14:textId="61528919" w:rsidR="00945D4D" w:rsidRDefault="00945D4D" w:rsidP="00C75174">
            <w:pPr>
              <w:rPr>
                <w:rFonts w:asciiTheme="minorHAnsi" w:hAnsiTheme="minorHAnsi" w:cstheme="minorHAnsi"/>
                <w:color w:val="000000" w:themeColor="text1"/>
              </w:rPr>
            </w:pPr>
            <w:r>
              <w:rPr>
                <w:rFonts w:asciiTheme="minorHAnsi" w:hAnsiTheme="minorHAnsi" w:cstheme="minorHAnsi"/>
                <w:color w:val="000000" w:themeColor="text1"/>
              </w:rPr>
              <w:t xml:space="preserve">In de vergadering biedt Vincent </w:t>
            </w:r>
            <w:proofErr w:type="spellStart"/>
            <w:r>
              <w:rPr>
                <w:rFonts w:asciiTheme="minorHAnsi" w:hAnsiTheme="minorHAnsi" w:cstheme="minorHAnsi"/>
                <w:color w:val="000000" w:themeColor="text1"/>
              </w:rPr>
              <w:t>Honselaar</w:t>
            </w:r>
            <w:proofErr w:type="spellEnd"/>
            <w:r>
              <w:rPr>
                <w:rFonts w:asciiTheme="minorHAnsi" w:hAnsiTheme="minorHAnsi" w:cstheme="minorHAnsi"/>
                <w:color w:val="000000" w:themeColor="text1"/>
              </w:rPr>
              <w:t xml:space="preserve"> zich aan als bestuurslid. Er zijn geen bezwaren vanuit de aanwezigen. </w:t>
            </w:r>
          </w:p>
          <w:p w14:paraId="6AD22E94" w14:textId="6E942FDB" w:rsidR="00010162" w:rsidRPr="00945D4D" w:rsidRDefault="00945D4D" w:rsidP="00C75174">
            <w:pPr>
              <w:rPr>
                <w:rFonts w:asciiTheme="minorHAnsi" w:hAnsiTheme="minorHAnsi" w:cstheme="minorHAnsi"/>
                <w:color w:val="000000" w:themeColor="text1"/>
              </w:rPr>
            </w:pPr>
            <w:r>
              <w:rPr>
                <w:rFonts w:asciiTheme="minorHAnsi" w:hAnsiTheme="minorHAnsi" w:cstheme="minorHAnsi"/>
                <w:color w:val="000000" w:themeColor="text1"/>
              </w:rPr>
              <w:br/>
            </w:r>
          </w:p>
        </w:tc>
        <w:tc>
          <w:tcPr>
            <w:tcW w:w="964" w:type="dxa"/>
          </w:tcPr>
          <w:p w14:paraId="1C51DAFB" w14:textId="77777777" w:rsidR="00010162" w:rsidRPr="00E253FB" w:rsidRDefault="00010162" w:rsidP="00057609">
            <w:pPr>
              <w:rPr>
                <w:rFonts w:asciiTheme="minorHAnsi" w:hAnsiTheme="minorHAnsi" w:cstheme="minorHAnsi"/>
                <w:color w:val="000000" w:themeColor="text1"/>
                <w:sz w:val="20"/>
                <w:szCs w:val="20"/>
              </w:rPr>
            </w:pPr>
          </w:p>
        </w:tc>
      </w:tr>
      <w:tr w:rsidR="00E253FB" w:rsidRPr="00E253FB" w14:paraId="54CF9017" w14:textId="77777777" w:rsidTr="00986030">
        <w:tc>
          <w:tcPr>
            <w:tcW w:w="8817" w:type="dxa"/>
          </w:tcPr>
          <w:p w14:paraId="4477DF95" w14:textId="4E04D507" w:rsidR="00010162" w:rsidRPr="00E253FB" w:rsidRDefault="00010162" w:rsidP="00BD5114">
            <w:pPr>
              <w:pStyle w:val="Kop1"/>
              <w:rPr>
                <w:rFonts w:asciiTheme="minorHAnsi" w:hAnsiTheme="minorHAnsi" w:cstheme="minorHAnsi"/>
                <w:color w:val="000000" w:themeColor="text1"/>
                <w:sz w:val="24"/>
              </w:rPr>
            </w:pPr>
            <w:r w:rsidRPr="009D11C9">
              <w:rPr>
                <w:rFonts w:asciiTheme="minorHAnsi" w:hAnsiTheme="minorHAnsi" w:cstheme="minorHAnsi"/>
                <w:b/>
                <w:bCs/>
                <w:color w:val="000000" w:themeColor="text1"/>
                <w:sz w:val="24"/>
              </w:rPr>
              <w:t>7.</w:t>
            </w:r>
            <w:r w:rsidRPr="00E253FB">
              <w:rPr>
                <w:rFonts w:asciiTheme="minorHAnsi" w:hAnsiTheme="minorHAnsi" w:cstheme="minorHAnsi"/>
                <w:color w:val="000000" w:themeColor="text1"/>
                <w:sz w:val="24"/>
              </w:rPr>
              <w:t xml:space="preserve"> </w:t>
            </w:r>
            <w:r w:rsidR="00356F32">
              <w:rPr>
                <w:rFonts w:asciiTheme="minorHAnsi" w:hAnsiTheme="minorHAnsi" w:cstheme="minorHAnsi"/>
                <w:b/>
                <w:color w:val="000000" w:themeColor="text1"/>
                <w:sz w:val="24"/>
              </w:rPr>
              <w:t>Ver</w:t>
            </w:r>
            <w:r w:rsidR="00945D4D">
              <w:rPr>
                <w:rFonts w:asciiTheme="minorHAnsi" w:hAnsiTheme="minorHAnsi" w:cstheme="minorHAnsi"/>
                <w:b/>
                <w:color w:val="000000" w:themeColor="text1"/>
                <w:sz w:val="24"/>
              </w:rPr>
              <w:t>slag Algemene vergadering</w:t>
            </w:r>
            <w:r w:rsidR="009B75EB">
              <w:rPr>
                <w:rFonts w:asciiTheme="minorHAnsi" w:hAnsiTheme="minorHAnsi" w:cstheme="minorHAnsi"/>
                <w:b/>
                <w:color w:val="000000" w:themeColor="text1"/>
                <w:sz w:val="24"/>
              </w:rPr>
              <w:t xml:space="preserve"> AV</w:t>
            </w:r>
            <w:r w:rsidR="00945D4D">
              <w:rPr>
                <w:rFonts w:asciiTheme="minorHAnsi" w:hAnsiTheme="minorHAnsi" w:cstheme="minorHAnsi"/>
                <w:b/>
                <w:color w:val="000000" w:themeColor="text1"/>
                <w:sz w:val="24"/>
              </w:rPr>
              <w:t xml:space="preserve"> 27/5/2023</w:t>
            </w:r>
            <w:r w:rsidR="006E682E">
              <w:rPr>
                <w:rFonts w:asciiTheme="minorHAnsi" w:hAnsiTheme="minorHAnsi" w:cstheme="minorHAnsi"/>
                <w:b/>
                <w:color w:val="000000" w:themeColor="text1"/>
                <w:sz w:val="24"/>
              </w:rPr>
              <w:t>:</w:t>
            </w:r>
          </w:p>
        </w:tc>
        <w:tc>
          <w:tcPr>
            <w:tcW w:w="964" w:type="dxa"/>
          </w:tcPr>
          <w:p w14:paraId="45C94101" w14:textId="77777777" w:rsidR="00010162" w:rsidRPr="00E253FB" w:rsidRDefault="00010162" w:rsidP="00D16B75">
            <w:pPr>
              <w:pStyle w:val="Kop1"/>
              <w:rPr>
                <w:rFonts w:asciiTheme="minorHAnsi" w:hAnsiTheme="minorHAnsi" w:cstheme="minorHAnsi"/>
                <w:color w:val="000000" w:themeColor="text1"/>
                <w:sz w:val="24"/>
              </w:rPr>
            </w:pPr>
          </w:p>
        </w:tc>
      </w:tr>
      <w:tr w:rsidR="00E253FB" w:rsidRPr="00E253FB" w14:paraId="2B19D566" w14:textId="77777777" w:rsidTr="0019683D">
        <w:trPr>
          <w:trHeight w:val="3217"/>
        </w:trPr>
        <w:tc>
          <w:tcPr>
            <w:tcW w:w="8817" w:type="dxa"/>
          </w:tcPr>
          <w:p w14:paraId="1F0D7DD3" w14:textId="77777777" w:rsidR="0019683D" w:rsidRDefault="00945D4D" w:rsidP="0019683D">
            <w:pPr>
              <w:pStyle w:val="Normaalweb"/>
              <w:shd w:val="clear" w:color="auto" w:fill="FFFFFF"/>
              <w:rPr>
                <w:rFonts w:ascii="Calibri" w:hAnsi="Calibri" w:cs="Calibri"/>
                <w:sz w:val="22"/>
                <w:szCs w:val="22"/>
              </w:rPr>
            </w:pPr>
            <w:r>
              <w:rPr>
                <w:rFonts w:ascii="Calibri" w:hAnsi="Calibri" w:cs="Calibri"/>
                <w:sz w:val="22"/>
                <w:szCs w:val="22"/>
              </w:rPr>
              <w:t xml:space="preserve">PK: Geeft hierbij Henk </w:t>
            </w:r>
            <w:proofErr w:type="spellStart"/>
            <w:r>
              <w:rPr>
                <w:rFonts w:ascii="Calibri" w:hAnsi="Calibri" w:cs="Calibri"/>
                <w:sz w:val="22"/>
                <w:szCs w:val="22"/>
              </w:rPr>
              <w:t>Tismeer</w:t>
            </w:r>
            <w:proofErr w:type="spellEnd"/>
            <w:r>
              <w:rPr>
                <w:rFonts w:ascii="Calibri" w:hAnsi="Calibri" w:cs="Calibri"/>
                <w:sz w:val="22"/>
                <w:szCs w:val="22"/>
              </w:rPr>
              <w:t xml:space="preserve"> het woord.</w:t>
            </w:r>
            <w:r>
              <w:rPr>
                <w:rFonts w:ascii="Calibri" w:hAnsi="Calibri" w:cs="Calibri"/>
                <w:sz w:val="22"/>
                <w:szCs w:val="22"/>
              </w:rPr>
              <w:br/>
              <w:t xml:space="preserve">HT: Geeft een samenvatting wat er besproken is op de Algemene Vergadering. Hierbij zijn onder andere de volgende punten aan bod gekomen: </w:t>
            </w:r>
          </w:p>
          <w:p w14:paraId="79E9AEFF" w14:textId="77777777" w:rsidR="009F0965" w:rsidRDefault="009F0965"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 xml:space="preserve">Behoudens Groningen waren alle afdelingen aanwezig. </w:t>
            </w:r>
          </w:p>
          <w:p w14:paraId="58EA50F3" w14:textId="54D491C9" w:rsidR="00945D4D" w:rsidRDefault="009F0965"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Totaal 28 stemgerechtigden leden waren aanwezig.</w:t>
            </w:r>
          </w:p>
          <w:p w14:paraId="3BF6BFDA" w14:textId="7E254C69" w:rsidR="009F0965" w:rsidRDefault="009F0965"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Door de voorzitter werd opgemerkt dat het rustig was binnen de VDH.</w:t>
            </w:r>
          </w:p>
          <w:p w14:paraId="77F14EFA" w14:textId="2C4D5BC9" w:rsidR="009F0965" w:rsidRDefault="009F0965"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 xml:space="preserve">Het functioneren van de </w:t>
            </w:r>
            <w:proofErr w:type="spellStart"/>
            <w:r>
              <w:rPr>
                <w:rFonts w:ascii="Calibri" w:hAnsi="Calibri" w:cs="Calibri"/>
                <w:sz w:val="22"/>
                <w:szCs w:val="22"/>
              </w:rPr>
              <w:t>PB’s</w:t>
            </w:r>
            <w:proofErr w:type="spellEnd"/>
            <w:r>
              <w:rPr>
                <w:rFonts w:ascii="Calibri" w:hAnsi="Calibri" w:cs="Calibri"/>
                <w:sz w:val="22"/>
                <w:szCs w:val="22"/>
              </w:rPr>
              <w:t xml:space="preserve"> ging beter maar was nog niet 100%.</w:t>
            </w:r>
          </w:p>
          <w:p w14:paraId="2EC6EFF5" w14:textId="3C46DE67" w:rsidR="009F0965" w:rsidRDefault="009F0965"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Het ledental was iets gedaald. Hiervoor ligt een taak bij de kringgroepen en afdelingen.</w:t>
            </w:r>
          </w:p>
          <w:p w14:paraId="05CEDF87" w14:textId="44EB2172" w:rsidR="009F0965" w:rsidRDefault="009F0965"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De liefhebbersdagen zijn een succes.</w:t>
            </w:r>
          </w:p>
          <w:p w14:paraId="643CDA33" w14:textId="5689D671" w:rsidR="009F0965" w:rsidRDefault="009F0965"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 xml:space="preserve">De penningmeester had </w:t>
            </w:r>
            <w:r w:rsidR="005A5631">
              <w:rPr>
                <w:rFonts w:ascii="Calibri" w:hAnsi="Calibri" w:cs="Calibri"/>
                <w:sz w:val="22"/>
                <w:szCs w:val="22"/>
              </w:rPr>
              <w:t xml:space="preserve">voor het eerst </w:t>
            </w:r>
            <w:r>
              <w:rPr>
                <w:rFonts w:ascii="Calibri" w:hAnsi="Calibri" w:cs="Calibri"/>
                <w:sz w:val="22"/>
                <w:szCs w:val="22"/>
              </w:rPr>
              <w:t>een tegenvallend verslag te melden.</w:t>
            </w:r>
            <w:r w:rsidR="005A5631">
              <w:rPr>
                <w:rFonts w:ascii="Calibri" w:hAnsi="Calibri" w:cs="Calibri"/>
                <w:sz w:val="22"/>
                <w:szCs w:val="22"/>
              </w:rPr>
              <w:t xml:space="preserve"> Voor 2023 wordt </w:t>
            </w:r>
            <w:proofErr w:type="spellStart"/>
            <w:r w:rsidR="005A5631">
              <w:rPr>
                <w:rFonts w:ascii="Calibri" w:hAnsi="Calibri" w:cs="Calibri"/>
                <w:sz w:val="22"/>
                <w:szCs w:val="22"/>
              </w:rPr>
              <w:t>gekoersd</w:t>
            </w:r>
            <w:proofErr w:type="spellEnd"/>
            <w:r w:rsidR="005A5631">
              <w:rPr>
                <w:rFonts w:ascii="Calibri" w:hAnsi="Calibri" w:cs="Calibri"/>
                <w:sz w:val="22"/>
                <w:szCs w:val="22"/>
              </w:rPr>
              <w:t xml:space="preserve"> op een neutraal saldo.</w:t>
            </w:r>
          </w:p>
          <w:p w14:paraId="00F494C1" w14:textId="79F90127" w:rsidR="005A5631" w:rsidRDefault="005A5631"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De spoorlegger- en pakwerkerscursussen verlopen goed.</w:t>
            </w:r>
          </w:p>
          <w:p w14:paraId="0DF9B824" w14:textId="525E15E5" w:rsidR="005A5631" w:rsidRDefault="005A5631"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lastRenderedPageBreak/>
              <w:t xml:space="preserve">Romy </w:t>
            </w:r>
            <w:proofErr w:type="spellStart"/>
            <w:r>
              <w:rPr>
                <w:rFonts w:ascii="Calibri" w:hAnsi="Calibri" w:cs="Calibri"/>
                <w:sz w:val="22"/>
                <w:szCs w:val="22"/>
              </w:rPr>
              <w:t>Vondenhof</w:t>
            </w:r>
            <w:proofErr w:type="spellEnd"/>
            <w:r>
              <w:rPr>
                <w:rFonts w:ascii="Calibri" w:hAnsi="Calibri" w:cs="Calibri"/>
                <w:sz w:val="22"/>
                <w:szCs w:val="22"/>
              </w:rPr>
              <w:t xml:space="preserve"> Snijders is bezig met haar opleiding voor fokgeschiktheidskeurmeester.</w:t>
            </w:r>
          </w:p>
          <w:p w14:paraId="06B2F704" w14:textId="5A8D209F" w:rsidR="009F0965" w:rsidRDefault="005A5631"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Voor de africhting zijn er drie keurmeesters in opleiding. Voor de VDH zijn dat Mart Dam en Pieter Keijzer.</w:t>
            </w:r>
          </w:p>
          <w:p w14:paraId="73296B0B" w14:textId="01998E34" w:rsidR="005A5631" w:rsidRDefault="005A5631"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De VDH zal geen evenementen aan tevens DHRN-kringgroepen toestaan.</w:t>
            </w:r>
          </w:p>
          <w:p w14:paraId="7AF108AD" w14:textId="0E4CAC10" w:rsidR="005A5631" w:rsidRDefault="005A5631"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 xml:space="preserve">Het organiseren van hoofdevenementen is geen garantie op winstgevendheid. </w:t>
            </w:r>
          </w:p>
          <w:p w14:paraId="2E71919E" w14:textId="628D95FF" w:rsidR="005A5631" w:rsidRDefault="005A5631"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De werkgroep sponsoring is er ook voor provinciale evenementen.</w:t>
            </w:r>
          </w:p>
          <w:p w14:paraId="6CC038AB" w14:textId="63C54447" w:rsidR="005A5631" w:rsidRDefault="005A5631"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 xml:space="preserve">De VDH heeft het plan om in 2025 het WK/WUSV/Universal </w:t>
            </w:r>
            <w:proofErr w:type="spellStart"/>
            <w:r>
              <w:rPr>
                <w:rFonts w:ascii="Calibri" w:hAnsi="Calibri" w:cs="Calibri"/>
                <w:sz w:val="22"/>
                <w:szCs w:val="22"/>
              </w:rPr>
              <w:t>Sieger</w:t>
            </w:r>
            <w:proofErr w:type="spellEnd"/>
            <w:r>
              <w:rPr>
                <w:rFonts w:ascii="Calibri" w:hAnsi="Calibri" w:cs="Calibri"/>
                <w:sz w:val="22"/>
                <w:szCs w:val="22"/>
              </w:rPr>
              <w:t xml:space="preserve"> te organiseren. (dit is inmiddels gewijzigd in 2026 bij Hocke</w:t>
            </w:r>
            <w:r w:rsidR="00E06495">
              <w:rPr>
                <w:rFonts w:ascii="Calibri" w:hAnsi="Calibri" w:cs="Calibri"/>
                <w:sz w:val="22"/>
                <w:szCs w:val="22"/>
              </w:rPr>
              <w:t>y</w:t>
            </w:r>
            <w:r>
              <w:rPr>
                <w:rFonts w:ascii="Calibri" w:hAnsi="Calibri" w:cs="Calibri"/>
                <w:sz w:val="22"/>
                <w:szCs w:val="22"/>
              </w:rPr>
              <w:t>club Tilburg).</w:t>
            </w:r>
          </w:p>
          <w:p w14:paraId="3FE954B3" w14:textId="032ED979" w:rsidR="005A5631" w:rsidRDefault="00E06495"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Afd. Zuid Holland had een ingekomen stuk ingestuurd voor de rondvraag.</w:t>
            </w:r>
          </w:p>
          <w:p w14:paraId="3759AAA9" w14:textId="3286A8E3" w:rsidR="00E06495" w:rsidRDefault="00E06495"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 xml:space="preserve">Notulen waren goedgekeurd. </w:t>
            </w:r>
          </w:p>
          <w:p w14:paraId="7309DAC3" w14:textId="70AC7A07" w:rsidR="00E06495" w:rsidRDefault="00E06495"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Werk- en besluitennota zijn vastgesteld.</w:t>
            </w:r>
          </w:p>
          <w:p w14:paraId="23D24246" w14:textId="0C78A4AC" w:rsidR="00E06495" w:rsidRDefault="00E06495"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 xml:space="preserve">De VDH gaat een voorstel indienen bij de werkhondencommissie om het UV ook door kynologische keurmeesters te kunnen laten afnemen. </w:t>
            </w:r>
          </w:p>
          <w:p w14:paraId="4E2A8F60" w14:textId="2797D5BB" w:rsidR="00E06495" w:rsidRDefault="00E06495"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Er waren geen op- of aanmerkingen op de jaarverslagen 2022.</w:t>
            </w:r>
          </w:p>
          <w:p w14:paraId="7C98AB7A" w14:textId="75BC8550" w:rsidR="00E06495" w:rsidRDefault="00E06495"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 xml:space="preserve">Negatieve resultaat komt door de corona-periode, inflatie en ledental. Ledental trok op dat moment aan. </w:t>
            </w:r>
          </w:p>
          <w:p w14:paraId="5C534FD6" w14:textId="6FA52F4F" w:rsidR="00E06495" w:rsidRDefault="00E06495"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Door de kascontrole werd opgemerkt dat de declaraties van de uitgezonden teams beter moeten worden verantwoord. De kascontrole adviseerde om het HB decharge te verlenen voor het financiële beleid en de vergadering ging daarmee akkoord.</w:t>
            </w:r>
          </w:p>
          <w:p w14:paraId="2F14DE70" w14:textId="3374B6D2" w:rsidR="00E06495" w:rsidRDefault="00E06495"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 xml:space="preserve">De </w:t>
            </w:r>
            <w:proofErr w:type="spellStart"/>
            <w:r>
              <w:rPr>
                <w:rFonts w:ascii="Calibri" w:hAnsi="Calibri" w:cs="Calibri"/>
                <w:sz w:val="22"/>
                <w:szCs w:val="22"/>
              </w:rPr>
              <w:t>kascontrollecommissie</w:t>
            </w:r>
            <w:proofErr w:type="spellEnd"/>
            <w:r>
              <w:rPr>
                <w:rFonts w:ascii="Calibri" w:hAnsi="Calibri" w:cs="Calibri"/>
                <w:sz w:val="22"/>
                <w:szCs w:val="22"/>
              </w:rPr>
              <w:t xml:space="preserve"> werd herbenoemd.</w:t>
            </w:r>
          </w:p>
          <w:p w14:paraId="091016B1" w14:textId="287698BC" w:rsidR="00E06495" w:rsidRDefault="00E06495"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 xml:space="preserve">Aftredend en herkiesbaar waren Hans van Erven en Ronny Cox, beiden werden herkozen bij bindende voordracht. </w:t>
            </w:r>
          </w:p>
          <w:p w14:paraId="68CE3FC8" w14:textId="4DF40B61" w:rsidR="00E06495" w:rsidRDefault="00E06495" w:rsidP="0019683D">
            <w:pPr>
              <w:pStyle w:val="Normaalweb"/>
              <w:numPr>
                <w:ilvl w:val="0"/>
                <w:numId w:val="24"/>
              </w:numPr>
              <w:shd w:val="clear" w:color="auto" w:fill="FFFFFF"/>
              <w:rPr>
                <w:rFonts w:ascii="Calibri" w:hAnsi="Calibri" w:cs="Calibri"/>
                <w:sz w:val="22"/>
                <w:szCs w:val="22"/>
              </w:rPr>
            </w:pPr>
            <w:r>
              <w:rPr>
                <w:rFonts w:ascii="Calibri" w:hAnsi="Calibri" w:cs="Calibri"/>
                <w:sz w:val="22"/>
                <w:szCs w:val="22"/>
              </w:rPr>
              <w:t xml:space="preserve">De termijn voor het behalen van een showkwalificatie voor de Universal </w:t>
            </w:r>
            <w:proofErr w:type="spellStart"/>
            <w:r>
              <w:rPr>
                <w:rFonts w:ascii="Calibri" w:hAnsi="Calibri" w:cs="Calibri"/>
                <w:sz w:val="22"/>
                <w:szCs w:val="22"/>
              </w:rPr>
              <w:t>Sieger</w:t>
            </w:r>
            <w:proofErr w:type="spellEnd"/>
            <w:r>
              <w:rPr>
                <w:rFonts w:ascii="Calibri" w:hAnsi="Calibri" w:cs="Calibri"/>
                <w:sz w:val="22"/>
                <w:szCs w:val="22"/>
              </w:rPr>
              <w:t xml:space="preserve"> is verlengd tot een jaar, Een kwalificatie geldt behaald op de Universal geldt net als de africhtingskwalificatie daar behaald niet. </w:t>
            </w:r>
            <w:r w:rsidR="00B9452F">
              <w:rPr>
                <w:rFonts w:ascii="Calibri" w:hAnsi="Calibri" w:cs="Calibri"/>
                <w:sz w:val="22"/>
                <w:szCs w:val="22"/>
              </w:rPr>
              <w:t>Het voorstel van het HB werd met algemene stemmen aangenomen.</w:t>
            </w:r>
          </w:p>
          <w:p w14:paraId="04B2DCED" w14:textId="02562E5E" w:rsidR="00B9452F" w:rsidRDefault="00B9452F" w:rsidP="00B9452F">
            <w:pPr>
              <w:pStyle w:val="Normaalweb"/>
              <w:numPr>
                <w:ilvl w:val="0"/>
                <w:numId w:val="24"/>
              </w:numPr>
              <w:shd w:val="clear" w:color="auto" w:fill="FFFFFF"/>
              <w:rPr>
                <w:rFonts w:ascii="Calibri" w:hAnsi="Calibri" w:cs="Calibri"/>
                <w:sz w:val="22"/>
                <w:szCs w:val="22"/>
              </w:rPr>
            </w:pPr>
            <w:r>
              <w:rPr>
                <w:rFonts w:ascii="Calibri" w:hAnsi="Calibri" w:cs="Calibri"/>
                <w:sz w:val="22"/>
                <w:szCs w:val="22"/>
              </w:rPr>
              <w:t>Er is een extra WUSV-vergadering geweest met voldoende aanwezigen.</w:t>
            </w:r>
          </w:p>
          <w:p w14:paraId="463421F5" w14:textId="77777777" w:rsidR="00B9452F" w:rsidRDefault="00B9452F" w:rsidP="00B9452F">
            <w:pPr>
              <w:pStyle w:val="Normaalweb"/>
              <w:numPr>
                <w:ilvl w:val="1"/>
                <w:numId w:val="24"/>
              </w:numPr>
              <w:shd w:val="clear" w:color="auto" w:fill="FFFFFF"/>
              <w:rPr>
                <w:rFonts w:ascii="Calibri" w:hAnsi="Calibri" w:cs="Calibri"/>
                <w:sz w:val="22"/>
                <w:szCs w:val="22"/>
              </w:rPr>
            </w:pPr>
            <w:r w:rsidRPr="00B9452F">
              <w:rPr>
                <w:rFonts w:ascii="Calibri" w:hAnsi="Calibri" w:cs="Calibri"/>
                <w:sz w:val="22"/>
                <w:szCs w:val="22"/>
              </w:rPr>
              <w:t xml:space="preserve">Het ging vooral om aanpassing van de statuten en juridische wijzigingen en beperking van de uitzonderingspositie van de SV tot de </w:t>
            </w:r>
            <w:proofErr w:type="spellStart"/>
            <w:r w:rsidRPr="00B9452F">
              <w:rPr>
                <w:rFonts w:ascii="Calibri" w:hAnsi="Calibri" w:cs="Calibri"/>
                <w:sz w:val="22"/>
                <w:szCs w:val="22"/>
              </w:rPr>
              <w:t>rasstandaard</w:t>
            </w:r>
            <w:proofErr w:type="spellEnd"/>
            <w:r w:rsidRPr="00B9452F">
              <w:rPr>
                <w:rFonts w:ascii="Calibri" w:hAnsi="Calibri" w:cs="Calibri"/>
                <w:sz w:val="22"/>
                <w:szCs w:val="22"/>
              </w:rPr>
              <w:t xml:space="preserve">. </w:t>
            </w:r>
          </w:p>
          <w:p w14:paraId="2DA7C1C3" w14:textId="77777777" w:rsidR="00B9452F" w:rsidRDefault="00B9452F" w:rsidP="00B9452F">
            <w:pPr>
              <w:pStyle w:val="Normaalweb"/>
              <w:numPr>
                <w:ilvl w:val="1"/>
                <w:numId w:val="24"/>
              </w:numPr>
              <w:shd w:val="clear" w:color="auto" w:fill="FFFFFF"/>
              <w:rPr>
                <w:rFonts w:ascii="Calibri" w:hAnsi="Calibri" w:cs="Calibri"/>
                <w:sz w:val="22"/>
                <w:szCs w:val="22"/>
              </w:rPr>
            </w:pPr>
            <w:r w:rsidRPr="00B9452F">
              <w:rPr>
                <w:rFonts w:ascii="Calibri" w:hAnsi="Calibri" w:cs="Calibri"/>
                <w:sz w:val="22"/>
                <w:szCs w:val="22"/>
              </w:rPr>
              <w:t xml:space="preserve">Alleen door de WUSV erkende keurmeesters gaan door de WUSV erkend worden. </w:t>
            </w:r>
          </w:p>
          <w:p w14:paraId="72CFF4E9" w14:textId="77777777" w:rsidR="00B9452F" w:rsidRDefault="00B9452F" w:rsidP="00B9452F">
            <w:pPr>
              <w:pStyle w:val="Normaalweb"/>
              <w:numPr>
                <w:ilvl w:val="1"/>
                <w:numId w:val="24"/>
              </w:numPr>
              <w:shd w:val="clear" w:color="auto" w:fill="FFFFFF"/>
              <w:rPr>
                <w:rFonts w:ascii="Calibri" w:hAnsi="Calibri" w:cs="Calibri"/>
                <w:sz w:val="22"/>
                <w:szCs w:val="22"/>
              </w:rPr>
            </w:pPr>
            <w:r w:rsidRPr="00B9452F">
              <w:rPr>
                <w:rFonts w:ascii="Calibri" w:hAnsi="Calibri" w:cs="Calibri"/>
                <w:sz w:val="22"/>
                <w:szCs w:val="22"/>
              </w:rPr>
              <w:t xml:space="preserve">Er blijft één vereniging erkend per land. </w:t>
            </w:r>
          </w:p>
          <w:p w14:paraId="157F7965" w14:textId="77777777" w:rsidR="00B9452F" w:rsidRDefault="00B9452F" w:rsidP="00B9452F">
            <w:pPr>
              <w:pStyle w:val="Normaalweb"/>
              <w:numPr>
                <w:ilvl w:val="1"/>
                <w:numId w:val="24"/>
              </w:numPr>
              <w:shd w:val="clear" w:color="auto" w:fill="FFFFFF"/>
              <w:rPr>
                <w:rFonts w:ascii="Calibri" w:hAnsi="Calibri" w:cs="Calibri"/>
                <w:sz w:val="22"/>
                <w:szCs w:val="22"/>
              </w:rPr>
            </w:pPr>
            <w:r w:rsidRPr="00B9452F">
              <w:rPr>
                <w:rFonts w:ascii="Calibri" w:hAnsi="Calibri" w:cs="Calibri"/>
                <w:sz w:val="22"/>
                <w:szCs w:val="22"/>
              </w:rPr>
              <w:t>De voorzitter van de SV blijft ook de voorzitter van de WUSV.</w:t>
            </w:r>
          </w:p>
          <w:p w14:paraId="5BBDB284" w14:textId="77777777" w:rsidR="00B9452F" w:rsidRDefault="00B9452F" w:rsidP="00B9452F">
            <w:pPr>
              <w:pStyle w:val="Normaalweb"/>
              <w:numPr>
                <w:ilvl w:val="1"/>
                <w:numId w:val="24"/>
              </w:numPr>
              <w:shd w:val="clear" w:color="auto" w:fill="FFFFFF"/>
              <w:rPr>
                <w:rFonts w:ascii="Calibri" w:hAnsi="Calibri" w:cs="Calibri"/>
                <w:sz w:val="22"/>
                <w:szCs w:val="22"/>
              </w:rPr>
            </w:pPr>
            <w:r w:rsidRPr="00B9452F">
              <w:rPr>
                <w:rFonts w:ascii="Calibri" w:hAnsi="Calibri" w:cs="Calibri"/>
                <w:sz w:val="22"/>
                <w:szCs w:val="22"/>
              </w:rPr>
              <w:t xml:space="preserve">Op 11 september wordt er een besluit genomen over de </w:t>
            </w:r>
            <w:proofErr w:type="spellStart"/>
            <w:r w:rsidRPr="00B9452F">
              <w:rPr>
                <w:rFonts w:ascii="Calibri" w:hAnsi="Calibri" w:cs="Calibri"/>
                <w:sz w:val="22"/>
                <w:szCs w:val="22"/>
              </w:rPr>
              <w:t>agility</w:t>
            </w:r>
            <w:proofErr w:type="spellEnd"/>
            <w:r w:rsidRPr="00B9452F">
              <w:rPr>
                <w:rFonts w:ascii="Calibri" w:hAnsi="Calibri" w:cs="Calibri"/>
                <w:sz w:val="22"/>
                <w:szCs w:val="22"/>
              </w:rPr>
              <w:t>. De VDH heeft voorgesteld dit als een WK te erkennen.</w:t>
            </w:r>
          </w:p>
          <w:p w14:paraId="42A3FCA9" w14:textId="77777777" w:rsidR="00B9452F" w:rsidRDefault="00B9452F" w:rsidP="00B9452F">
            <w:pPr>
              <w:pStyle w:val="Normaalweb"/>
              <w:numPr>
                <w:ilvl w:val="0"/>
                <w:numId w:val="24"/>
              </w:numPr>
              <w:shd w:val="clear" w:color="auto" w:fill="FFFFFF"/>
              <w:rPr>
                <w:rFonts w:ascii="Calibri" w:hAnsi="Calibri" w:cs="Calibri"/>
                <w:sz w:val="22"/>
                <w:szCs w:val="22"/>
              </w:rPr>
            </w:pPr>
            <w:r>
              <w:rPr>
                <w:rFonts w:ascii="Calibri" w:hAnsi="Calibri" w:cs="Calibri"/>
                <w:sz w:val="22"/>
                <w:szCs w:val="22"/>
              </w:rPr>
              <w:t>Raad van beheer:</w:t>
            </w:r>
          </w:p>
          <w:p w14:paraId="52FEEDA6" w14:textId="487EF0D3" w:rsidR="00B9452F" w:rsidRDefault="00B9452F" w:rsidP="00B9452F">
            <w:pPr>
              <w:pStyle w:val="Normaalweb"/>
              <w:numPr>
                <w:ilvl w:val="1"/>
                <w:numId w:val="24"/>
              </w:numPr>
              <w:shd w:val="clear" w:color="auto" w:fill="FFFFFF"/>
              <w:rPr>
                <w:rFonts w:ascii="Calibri" w:hAnsi="Calibri" w:cs="Calibri"/>
                <w:sz w:val="22"/>
                <w:szCs w:val="22"/>
              </w:rPr>
            </w:pPr>
            <w:r>
              <w:rPr>
                <w:rFonts w:ascii="Calibri" w:hAnsi="Calibri" w:cs="Calibri"/>
                <w:sz w:val="22"/>
                <w:szCs w:val="22"/>
              </w:rPr>
              <w:t xml:space="preserve">Het </w:t>
            </w:r>
            <w:proofErr w:type="spellStart"/>
            <w:r>
              <w:rPr>
                <w:rFonts w:ascii="Calibri" w:hAnsi="Calibri" w:cs="Calibri"/>
                <w:sz w:val="22"/>
                <w:szCs w:val="22"/>
              </w:rPr>
              <w:t>verenigings</w:t>
            </w:r>
            <w:proofErr w:type="spellEnd"/>
            <w:r>
              <w:rPr>
                <w:rFonts w:ascii="Calibri" w:hAnsi="Calibri" w:cs="Calibri"/>
                <w:sz w:val="22"/>
                <w:szCs w:val="22"/>
              </w:rPr>
              <w:t xml:space="preserve"> fokgeschiktheidsreglement is goedgekeurd.</w:t>
            </w:r>
          </w:p>
          <w:p w14:paraId="571C0E20" w14:textId="77777777" w:rsidR="00625318" w:rsidRDefault="00B9452F" w:rsidP="00B9452F">
            <w:pPr>
              <w:pStyle w:val="Normaalweb"/>
              <w:numPr>
                <w:ilvl w:val="1"/>
                <w:numId w:val="24"/>
              </w:numPr>
              <w:shd w:val="clear" w:color="auto" w:fill="FFFFFF"/>
              <w:rPr>
                <w:rFonts w:ascii="Calibri" w:hAnsi="Calibri" w:cs="Calibri"/>
                <w:sz w:val="22"/>
                <w:szCs w:val="22"/>
              </w:rPr>
            </w:pPr>
            <w:r>
              <w:rPr>
                <w:rFonts w:ascii="Calibri" w:hAnsi="Calibri" w:cs="Calibri"/>
                <w:sz w:val="22"/>
                <w:szCs w:val="22"/>
              </w:rPr>
              <w:t xml:space="preserve">Na Jan </w:t>
            </w:r>
            <w:proofErr w:type="spellStart"/>
            <w:r>
              <w:rPr>
                <w:rFonts w:ascii="Calibri" w:hAnsi="Calibri" w:cs="Calibri"/>
                <w:sz w:val="22"/>
                <w:szCs w:val="22"/>
              </w:rPr>
              <w:t>Venemen</w:t>
            </w:r>
            <w:proofErr w:type="spellEnd"/>
            <w:r>
              <w:rPr>
                <w:rFonts w:ascii="Calibri" w:hAnsi="Calibri" w:cs="Calibri"/>
                <w:sz w:val="22"/>
                <w:szCs w:val="22"/>
              </w:rPr>
              <w:t xml:space="preserve"> is ook Marc Wisman afgetreden als bestuurslid. Dit is </w:t>
            </w:r>
            <w:r w:rsidR="00625318">
              <w:rPr>
                <w:rFonts w:ascii="Calibri" w:hAnsi="Calibri" w:cs="Calibri"/>
                <w:sz w:val="22"/>
                <w:szCs w:val="22"/>
              </w:rPr>
              <w:t>jammer voor de VDH, dit waren beide VDH-mensen.</w:t>
            </w:r>
          </w:p>
          <w:p w14:paraId="490AFA88" w14:textId="77777777" w:rsidR="00625318" w:rsidRDefault="00625318" w:rsidP="00625318">
            <w:pPr>
              <w:pStyle w:val="Normaalweb"/>
              <w:numPr>
                <w:ilvl w:val="1"/>
                <w:numId w:val="24"/>
              </w:numPr>
              <w:shd w:val="clear" w:color="auto" w:fill="FFFFFF"/>
              <w:ind w:left="917" w:hanging="425"/>
              <w:rPr>
                <w:rFonts w:ascii="Calibri" w:hAnsi="Calibri" w:cs="Calibri"/>
                <w:sz w:val="22"/>
                <w:szCs w:val="22"/>
              </w:rPr>
            </w:pPr>
            <w:r>
              <w:rPr>
                <w:rFonts w:ascii="Calibri" w:hAnsi="Calibri" w:cs="Calibri"/>
                <w:sz w:val="22"/>
                <w:szCs w:val="22"/>
              </w:rPr>
              <w:t xml:space="preserve">Mededelingen van de Raad van Arbitrage: Er waren geen beroepschriften in behandeling. Er zijn nog geen kandidaten voor de raad (er is een vacature). </w:t>
            </w:r>
          </w:p>
          <w:p w14:paraId="57F5363A" w14:textId="77777777" w:rsidR="00625318" w:rsidRDefault="00625318" w:rsidP="00625318">
            <w:pPr>
              <w:pStyle w:val="Normaalweb"/>
              <w:numPr>
                <w:ilvl w:val="1"/>
                <w:numId w:val="24"/>
              </w:numPr>
              <w:shd w:val="clear" w:color="auto" w:fill="FFFFFF"/>
              <w:ind w:left="917" w:hanging="425"/>
              <w:rPr>
                <w:rFonts w:ascii="Calibri" w:hAnsi="Calibri" w:cs="Calibri"/>
                <w:sz w:val="22"/>
                <w:szCs w:val="22"/>
              </w:rPr>
            </w:pPr>
            <w:r>
              <w:rPr>
                <w:rFonts w:ascii="Calibri" w:hAnsi="Calibri" w:cs="Calibri"/>
                <w:sz w:val="22"/>
                <w:szCs w:val="22"/>
              </w:rPr>
              <w:t xml:space="preserve">Werkhondenraad: Jo van Schijndel en Ingrid Sanders waren bij de vergadering aanwezig. De karakterbeoordeling is alleen een VDH aangelegenheid.  Dit is ook de reden waarom er hier wel geschoten wordt en niet op bij een VZH-examen (FCI-aangelegenheid). </w:t>
            </w:r>
          </w:p>
          <w:p w14:paraId="776AEDAD" w14:textId="2DAC56D6" w:rsidR="00E06495" w:rsidRDefault="00625318" w:rsidP="00625318">
            <w:pPr>
              <w:pStyle w:val="Normaalweb"/>
              <w:numPr>
                <w:ilvl w:val="1"/>
                <w:numId w:val="24"/>
              </w:numPr>
              <w:shd w:val="clear" w:color="auto" w:fill="FFFFFF"/>
              <w:ind w:left="917" w:hanging="425"/>
              <w:rPr>
                <w:rFonts w:ascii="Calibri" w:hAnsi="Calibri" w:cs="Calibri"/>
                <w:sz w:val="22"/>
                <w:szCs w:val="22"/>
              </w:rPr>
            </w:pPr>
            <w:r>
              <w:rPr>
                <w:rFonts w:ascii="Calibri" w:hAnsi="Calibri" w:cs="Calibri"/>
                <w:sz w:val="22"/>
                <w:szCs w:val="22"/>
              </w:rPr>
              <w:lastRenderedPageBreak/>
              <w:t xml:space="preserve">Rondvraag: Het wijzigen van de benaming commissaris naar portefeuillehouder zou in de statuten moeten geschieden. Dit kost per kringgroep 500 euro. De benaming wordt in de huishoudelijke reglementen opgenomen. </w:t>
            </w:r>
          </w:p>
          <w:p w14:paraId="478C1966" w14:textId="1BB8A92E" w:rsidR="00625318" w:rsidRPr="00B9452F" w:rsidRDefault="00625318" w:rsidP="00625318">
            <w:pPr>
              <w:pStyle w:val="Normaalweb"/>
              <w:shd w:val="clear" w:color="auto" w:fill="FFFFFF"/>
              <w:rPr>
                <w:rFonts w:ascii="Calibri" w:hAnsi="Calibri" w:cs="Calibri"/>
                <w:sz w:val="22"/>
                <w:szCs w:val="22"/>
              </w:rPr>
            </w:pPr>
            <w:r>
              <w:rPr>
                <w:rFonts w:ascii="Calibri" w:hAnsi="Calibri" w:cs="Calibri"/>
                <w:sz w:val="22"/>
                <w:szCs w:val="22"/>
              </w:rPr>
              <w:t xml:space="preserve">Leon </w:t>
            </w:r>
            <w:proofErr w:type="spellStart"/>
            <w:r>
              <w:rPr>
                <w:rFonts w:ascii="Calibri" w:hAnsi="Calibri" w:cs="Calibri"/>
                <w:sz w:val="22"/>
                <w:szCs w:val="22"/>
              </w:rPr>
              <w:t>Turlings</w:t>
            </w:r>
            <w:proofErr w:type="spellEnd"/>
            <w:r>
              <w:rPr>
                <w:rFonts w:ascii="Calibri" w:hAnsi="Calibri" w:cs="Calibri"/>
                <w:sz w:val="22"/>
                <w:szCs w:val="22"/>
              </w:rPr>
              <w:t xml:space="preserve"> vraagt of een bij DHRN behaalde africhtingscertificaat wel geldig is. </w:t>
            </w:r>
            <w:r w:rsidR="001A6DE1">
              <w:rPr>
                <w:rFonts w:ascii="Calibri" w:hAnsi="Calibri" w:cs="Calibri"/>
                <w:sz w:val="22"/>
                <w:szCs w:val="22"/>
              </w:rPr>
              <w:t xml:space="preserve">Indien het gaat om Nederlandse </w:t>
            </w:r>
            <w:proofErr w:type="spellStart"/>
            <w:r w:rsidR="001A6DE1">
              <w:rPr>
                <w:rFonts w:ascii="Calibri" w:hAnsi="Calibri" w:cs="Calibri"/>
                <w:sz w:val="22"/>
                <w:szCs w:val="22"/>
              </w:rPr>
              <w:t>aankeuringen</w:t>
            </w:r>
            <w:proofErr w:type="spellEnd"/>
            <w:r>
              <w:rPr>
                <w:rFonts w:ascii="Calibri" w:hAnsi="Calibri" w:cs="Calibri"/>
                <w:sz w:val="22"/>
                <w:szCs w:val="22"/>
              </w:rPr>
              <w:t xml:space="preserve"> is </w:t>
            </w:r>
            <w:r w:rsidR="001A6DE1">
              <w:rPr>
                <w:rFonts w:ascii="Calibri" w:hAnsi="Calibri" w:cs="Calibri"/>
                <w:sz w:val="22"/>
                <w:szCs w:val="22"/>
              </w:rPr>
              <w:t xml:space="preserve">het </w:t>
            </w:r>
            <w:r>
              <w:rPr>
                <w:rFonts w:ascii="Calibri" w:hAnsi="Calibri" w:cs="Calibri"/>
                <w:sz w:val="22"/>
                <w:szCs w:val="22"/>
              </w:rPr>
              <w:t xml:space="preserve">net als </w:t>
            </w:r>
            <w:r w:rsidR="001A6DE1">
              <w:rPr>
                <w:rFonts w:ascii="Calibri" w:hAnsi="Calibri" w:cs="Calibri"/>
                <w:sz w:val="22"/>
                <w:szCs w:val="22"/>
              </w:rPr>
              <w:t xml:space="preserve">een </w:t>
            </w:r>
            <w:r>
              <w:rPr>
                <w:rFonts w:ascii="Calibri" w:hAnsi="Calibri" w:cs="Calibri"/>
                <w:sz w:val="22"/>
                <w:szCs w:val="22"/>
              </w:rPr>
              <w:t xml:space="preserve">examen behaald bij de NBG geldig. </w:t>
            </w:r>
            <w:r w:rsidR="001A6DE1">
              <w:rPr>
                <w:rFonts w:ascii="Calibri" w:hAnsi="Calibri" w:cs="Calibri"/>
                <w:sz w:val="22"/>
                <w:szCs w:val="22"/>
              </w:rPr>
              <w:br/>
            </w:r>
            <w:r w:rsidR="001A6DE1" w:rsidRPr="001A6DE1">
              <w:rPr>
                <w:rFonts w:ascii="Calibri" w:hAnsi="Calibri" w:cs="Calibri"/>
                <w:i/>
                <w:iCs/>
                <w:sz w:val="16"/>
                <w:szCs w:val="16"/>
              </w:rPr>
              <w:t xml:space="preserve">Let op: Voor SV-erkende </w:t>
            </w:r>
            <w:proofErr w:type="spellStart"/>
            <w:r w:rsidR="001A6DE1" w:rsidRPr="001A6DE1">
              <w:rPr>
                <w:rFonts w:ascii="Calibri" w:hAnsi="Calibri" w:cs="Calibri"/>
                <w:i/>
                <w:iCs/>
                <w:sz w:val="16"/>
                <w:szCs w:val="16"/>
              </w:rPr>
              <w:t>aankeuringen</w:t>
            </w:r>
            <w:proofErr w:type="spellEnd"/>
            <w:r w:rsidR="001A6DE1" w:rsidRPr="001A6DE1">
              <w:rPr>
                <w:rFonts w:ascii="Calibri" w:hAnsi="Calibri" w:cs="Calibri"/>
                <w:i/>
                <w:iCs/>
                <w:sz w:val="16"/>
                <w:szCs w:val="16"/>
              </w:rPr>
              <w:t xml:space="preserve"> dient het ex</w:t>
            </w:r>
            <w:r w:rsidR="001A6DE1">
              <w:rPr>
                <w:rFonts w:ascii="Calibri" w:hAnsi="Calibri" w:cs="Calibri"/>
                <w:i/>
                <w:iCs/>
                <w:sz w:val="16"/>
                <w:szCs w:val="16"/>
              </w:rPr>
              <w:t>a</w:t>
            </w:r>
            <w:r w:rsidR="001A6DE1" w:rsidRPr="001A6DE1">
              <w:rPr>
                <w:rFonts w:ascii="Calibri" w:hAnsi="Calibri" w:cs="Calibri"/>
                <w:i/>
                <w:iCs/>
                <w:sz w:val="16"/>
                <w:szCs w:val="16"/>
              </w:rPr>
              <w:t xml:space="preserve">men behaald te zijn onder een door de SV erkende keurmeester. </w:t>
            </w:r>
          </w:p>
          <w:p w14:paraId="16A162C1" w14:textId="163F16F7" w:rsidR="00472179" w:rsidRPr="001A6DE1" w:rsidRDefault="00945D4D" w:rsidP="001A6DE1">
            <w:pPr>
              <w:pStyle w:val="Normaalweb"/>
              <w:shd w:val="clear" w:color="auto" w:fill="FFFFFF"/>
            </w:pPr>
            <w:r>
              <w:rPr>
                <w:rFonts w:ascii="Calibri" w:hAnsi="Calibri" w:cs="Calibri"/>
                <w:sz w:val="22"/>
                <w:szCs w:val="22"/>
              </w:rPr>
              <w:t xml:space="preserve">PK: Bedankt Henk </w:t>
            </w:r>
            <w:proofErr w:type="spellStart"/>
            <w:r>
              <w:rPr>
                <w:rFonts w:ascii="Calibri" w:hAnsi="Calibri" w:cs="Calibri"/>
                <w:sz w:val="22"/>
                <w:szCs w:val="22"/>
              </w:rPr>
              <w:t>Tismeer</w:t>
            </w:r>
            <w:proofErr w:type="spellEnd"/>
            <w:r>
              <w:rPr>
                <w:rFonts w:ascii="Calibri" w:hAnsi="Calibri" w:cs="Calibri"/>
                <w:sz w:val="22"/>
                <w:szCs w:val="22"/>
              </w:rPr>
              <w:t xml:space="preserve"> voor zijn bijdrage.</w:t>
            </w:r>
            <w:r>
              <w:rPr>
                <w:rFonts w:ascii="Calibri" w:hAnsi="Calibri" w:cs="Calibri"/>
                <w:sz w:val="22"/>
                <w:szCs w:val="22"/>
              </w:rPr>
              <w:br/>
              <w:t>Korte pauze wordt ingelast tijdens de vergadering.</w:t>
            </w:r>
          </w:p>
          <w:p w14:paraId="1CA8475F" w14:textId="77777777" w:rsidR="00EF56AE" w:rsidRPr="00E253FB" w:rsidRDefault="00EF56AE" w:rsidP="00EF56AE">
            <w:pPr>
              <w:rPr>
                <w:rFonts w:asciiTheme="minorHAnsi" w:hAnsiTheme="minorHAnsi" w:cstheme="minorHAnsi"/>
                <w:color w:val="000000" w:themeColor="text1"/>
                <w:sz w:val="22"/>
                <w:szCs w:val="22"/>
              </w:rPr>
            </w:pPr>
          </w:p>
        </w:tc>
        <w:tc>
          <w:tcPr>
            <w:tcW w:w="964" w:type="dxa"/>
          </w:tcPr>
          <w:p w14:paraId="7EC6C8FF" w14:textId="77777777" w:rsidR="00010162" w:rsidRPr="00E253FB" w:rsidRDefault="00010162" w:rsidP="00D16B75">
            <w:pPr>
              <w:pStyle w:val="Kop1"/>
              <w:rPr>
                <w:rFonts w:asciiTheme="minorHAnsi" w:hAnsiTheme="minorHAnsi" w:cstheme="minorHAnsi"/>
                <w:color w:val="000000" w:themeColor="text1"/>
                <w:sz w:val="22"/>
                <w:szCs w:val="22"/>
              </w:rPr>
            </w:pPr>
          </w:p>
        </w:tc>
      </w:tr>
      <w:tr w:rsidR="00E253FB" w:rsidRPr="00E253FB" w14:paraId="71B27E24" w14:textId="77777777" w:rsidTr="00986030">
        <w:tc>
          <w:tcPr>
            <w:tcW w:w="8817" w:type="dxa"/>
          </w:tcPr>
          <w:p w14:paraId="191C8026" w14:textId="47A58242" w:rsidR="003C5729" w:rsidRPr="00E253FB" w:rsidRDefault="0019683D" w:rsidP="000D2C59">
            <w:pPr>
              <w:pStyle w:val="Kop1"/>
              <w:rPr>
                <w:rFonts w:asciiTheme="minorHAnsi" w:hAnsiTheme="minorHAnsi" w:cstheme="minorHAnsi"/>
                <w:color w:val="000000" w:themeColor="text1"/>
                <w:sz w:val="24"/>
              </w:rPr>
            </w:pPr>
            <w:r>
              <w:rPr>
                <w:rFonts w:asciiTheme="minorHAnsi" w:hAnsiTheme="minorHAnsi" w:cstheme="minorHAnsi"/>
                <w:b/>
                <w:bCs/>
                <w:color w:val="000000" w:themeColor="text1"/>
                <w:sz w:val="24"/>
              </w:rPr>
              <w:lastRenderedPageBreak/>
              <w:t>9</w:t>
            </w:r>
            <w:r w:rsidR="003C5729" w:rsidRPr="009D11C9">
              <w:rPr>
                <w:rFonts w:asciiTheme="minorHAnsi" w:hAnsiTheme="minorHAnsi" w:cstheme="minorHAnsi"/>
                <w:b/>
                <w:bCs/>
                <w:color w:val="000000" w:themeColor="text1"/>
                <w:sz w:val="24"/>
              </w:rPr>
              <w:t>.</w:t>
            </w:r>
            <w:r w:rsidR="003C5729" w:rsidRPr="00E253FB">
              <w:rPr>
                <w:rFonts w:asciiTheme="minorHAnsi" w:hAnsiTheme="minorHAnsi" w:cstheme="minorHAnsi"/>
                <w:color w:val="000000" w:themeColor="text1"/>
                <w:sz w:val="24"/>
              </w:rPr>
              <w:t xml:space="preserve"> </w:t>
            </w:r>
            <w:r w:rsidR="00D90620">
              <w:rPr>
                <w:rFonts w:asciiTheme="minorHAnsi" w:hAnsiTheme="minorHAnsi" w:cstheme="minorHAnsi"/>
                <w:b/>
                <w:color w:val="000000" w:themeColor="text1"/>
                <w:sz w:val="24"/>
              </w:rPr>
              <w:t>Be</w:t>
            </w:r>
            <w:r>
              <w:rPr>
                <w:rFonts w:asciiTheme="minorHAnsi" w:hAnsiTheme="minorHAnsi" w:cstheme="minorHAnsi"/>
                <w:b/>
                <w:color w:val="000000" w:themeColor="text1"/>
                <w:sz w:val="24"/>
              </w:rPr>
              <w:t>handeling voorstellen AV 25/</w:t>
            </w:r>
            <w:r w:rsidR="001A6DE1">
              <w:rPr>
                <w:rFonts w:asciiTheme="minorHAnsi" w:hAnsiTheme="minorHAnsi" w:cstheme="minorHAnsi"/>
                <w:b/>
                <w:color w:val="000000" w:themeColor="text1"/>
                <w:sz w:val="24"/>
              </w:rPr>
              <w:t>11</w:t>
            </w:r>
            <w:r>
              <w:rPr>
                <w:rFonts w:asciiTheme="minorHAnsi" w:hAnsiTheme="minorHAnsi" w:cstheme="minorHAnsi"/>
                <w:b/>
                <w:color w:val="000000" w:themeColor="text1"/>
                <w:sz w:val="24"/>
              </w:rPr>
              <w:t>/202</w:t>
            </w:r>
            <w:r w:rsidR="001A6DE1">
              <w:rPr>
                <w:rFonts w:asciiTheme="minorHAnsi" w:hAnsiTheme="minorHAnsi" w:cstheme="minorHAnsi"/>
                <w:b/>
                <w:color w:val="000000" w:themeColor="text1"/>
                <w:sz w:val="24"/>
              </w:rPr>
              <w:t>3</w:t>
            </w:r>
            <w:r w:rsidR="006E682E">
              <w:rPr>
                <w:rFonts w:asciiTheme="minorHAnsi" w:hAnsiTheme="minorHAnsi" w:cstheme="minorHAnsi"/>
                <w:b/>
                <w:color w:val="000000" w:themeColor="text1"/>
                <w:sz w:val="24"/>
              </w:rPr>
              <w:t>:</w:t>
            </w:r>
          </w:p>
        </w:tc>
        <w:tc>
          <w:tcPr>
            <w:tcW w:w="964" w:type="dxa"/>
          </w:tcPr>
          <w:p w14:paraId="756D0054" w14:textId="77777777" w:rsidR="003C5729" w:rsidRPr="00E253FB" w:rsidRDefault="003C5729" w:rsidP="00BF537D">
            <w:pPr>
              <w:pStyle w:val="Kop1"/>
              <w:rPr>
                <w:rFonts w:asciiTheme="minorHAnsi" w:hAnsiTheme="minorHAnsi" w:cstheme="minorHAnsi"/>
                <w:color w:val="000000" w:themeColor="text1"/>
                <w:sz w:val="24"/>
              </w:rPr>
            </w:pPr>
          </w:p>
        </w:tc>
      </w:tr>
      <w:tr w:rsidR="00E253FB" w:rsidRPr="00E253FB" w14:paraId="22947473" w14:textId="77777777" w:rsidTr="00986030">
        <w:tc>
          <w:tcPr>
            <w:tcW w:w="8817" w:type="dxa"/>
          </w:tcPr>
          <w:p w14:paraId="424D1FE4" w14:textId="77777777" w:rsidR="001A6DE1" w:rsidRDefault="0019683D" w:rsidP="003C572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Er zijn geen voorstellen binnengekomen. </w:t>
            </w:r>
          </w:p>
          <w:p w14:paraId="679E0D02" w14:textId="51C2F10F" w:rsidR="0083604D" w:rsidRPr="00255EE3" w:rsidRDefault="001A6DE1" w:rsidP="003C572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Leon </w:t>
            </w:r>
            <w:proofErr w:type="spellStart"/>
            <w:r>
              <w:rPr>
                <w:rFonts w:asciiTheme="minorHAnsi" w:hAnsiTheme="minorHAnsi" w:cstheme="minorHAnsi"/>
                <w:color w:val="000000" w:themeColor="text1"/>
                <w:sz w:val="22"/>
                <w:szCs w:val="22"/>
              </w:rPr>
              <w:t>Turlings</w:t>
            </w:r>
            <w:proofErr w:type="spellEnd"/>
            <w:r>
              <w:rPr>
                <w:rFonts w:asciiTheme="minorHAnsi" w:hAnsiTheme="minorHAnsi" w:cstheme="minorHAnsi"/>
                <w:color w:val="000000" w:themeColor="text1"/>
                <w:sz w:val="22"/>
                <w:szCs w:val="22"/>
              </w:rPr>
              <w:t xml:space="preserve">: Alle tarieven voor deelname aan evenementen staat op maximaal €30,-. Voor een FGK staat dit op €25,-. Het organiseren van een FGK is erg veel werk. Het voorstel is te vragen om deze tarieven gelijk te trekken. </w:t>
            </w:r>
            <w:r w:rsidR="000D2C59" w:rsidRPr="00255EE3">
              <w:rPr>
                <w:rFonts w:asciiTheme="minorHAnsi" w:hAnsiTheme="minorHAnsi" w:cstheme="minorHAnsi"/>
                <w:color w:val="000000" w:themeColor="text1"/>
                <w:sz w:val="22"/>
                <w:szCs w:val="22"/>
              </w:rPr>
              <w:br/>
            </w:r>
          </w:p>
        </w:tc>
        <w:tc>
          <w:tcPr>
            <w:tcW w:w="964" w:type="dxa"/>
          </w:tcPr>
          <w:p w14:paraId="2E21A947" w14:textId="77777777" w:rsidR="003C5729" w:rsidRDefault="003C5729" w:rsidP="00BF537D">
            <w:pPr>
              <w:pStyle w:val="Kop1"/>
              <w:rPr>
                <w:rFonts w:asciiTheme="minorHAnsi" w:hAnsiTheme="minorHAnsi" w:cstheme="minorHAnsi"/>
                <w:color w:val="000000" w:themeColor="text1"/>
                <w:sz w:val="24"/>
              </w:rPr>
            </w:pPr>
          </w:p>
          <w:p w14:paraId="3565EF27" w14:textId="48DB9673" w:rsidR="001A6DE1" w:rsidRPr="001A6DE1" w:rsidRDefault="001A6DE1" w:rsidP="001A6DE1">
            <w:r>
              <w:t>secretaris</w:t>
            </w:r>
          </w:p>
        </w:tc>
      </w:tr>
      <w:tr w:rsidR="00E253FB" w:rsidRPr="00E253FB" w14:paraId="33BF6327" w14:textId="77777777" w:rsidTr="00986030">
        <w:tc>
          <w:tcPr>
            <w:tcW w:w="8817" w:type="dxa"/>
          </w:tcPr>
          <w:p w14:paraId="3C5B8DE7" w14:textId="1CD59912" w:rsidR="00010162" w:rsidRPr="00E253FB" w:rsidRDefault="00010162" w:rsidP="0083604D">
            <w:pPr>
              <w:pStyle w:val="Kop1"/>
              <w:rPr>
                <w:rFonts w:asciiTheme="minorHAnsi" w:hAnsiTheme="minorHAnsi" w:cstheme="minorHAnsi"/>
                <w:color w:val="000000" w:themeColor="text1"/>
                <w:sz w:val="24"/>
              </w:rPr>
            </w:pPr>
            <w:r w:rsidRPr="00366B47">
              <w:rPr>
                <w:rFonts w:asciiTheme="minorHAnsi" w:hAnsiTheme="minorHAnsi" w:cstheme="minorHAnsi"/>
                <w:b/>
                <w:bCs/>
                <w:color w:val="000000" w:themeColor="text1"/>
                <w:sz w:val="24"/>
              </w:rPr>
              <w:t>1</w:t>
            </w:r>
            <w:r w:rsidR="001A6DE1">
              <w:rPr>
                <w:rFonts w:asciiTheme="minorHAnsi" w:hAnsiTheme="minorHAnsi" w:cstheme="minorHAnsi"/>
                <w:b/>
                <w:bCs/>
                <w:color w:val="000000" w:themeColor="text1"/>
                <w:sz w:val="24"/>
              </w:rPr>
              <w:t>0</w:t>
            </w:r>
            <w:r w:rsidRPr="00366B47">
              <w:rPr>
                <w:rFonts w:asciiTheme="minorHAnsi" w:hAnsiTheme="minorHAnsi" w:cstheme="minorHAnsi"/>
                <w:b/>
                <w:bCs/>
                <w:color w:val="000000" w:themeColor="text1"/>
                <w:sz w:val="24"/>
              </w:rPr>
              <w:t>.</w:t>
            </w:r>
            <w:r w:rsidRPr="00E253FB">
              <w:rPr>
                <w:rFonts w:asciiTheme="minorHAnsi" w:hAnsiTheme="minorHAnsi" w:cstheme="minorHAnsi"/>
                <w:color w:val="000000" w:themeColor="text1"/>
                <w:sz w:val="24"/>
              </w:rPr>
              <w:t xml:space="preserve"> </w:t>
            </w:r>
            <w:r w:rsidR="0019683D">
              <w:rPr>
                <w:rFonts w:asciiTheme="minorHAnsi" w:hAnsiTheme="minorHAnsi" w:cstheme="minorHAnsi"/>
                <w:b/>
                <w:bCs/>
                <w:color w:val="000000" w:themeColor="text1"/>
                <w:sz w:val="24"/>
              </w:rPr>
              <w:t>Onderscheidingen</w:t>
            </w:r>
            <w:r w:rsidR="00D01844" w:rsidRPr="00E253FB">
              <w:rPr>
                <w:rFonts w:asciiTheme="minorHAnsi" w:hAnsiTheme="minorHAnsi" w:cstheme="minorHAnsi"/>
                <w:b/>
                <w:color w:val="000000" w:themeColor="text1"/>
                <w:sz w:val="24"/>
              </w:rPr>
              <w:t xml:space="preserve"> </w:t>
            </w:r>
          </w:p>
        </w:tc>
        <w:tc>
          <w:tcPr>
            <w:tcW w:w="964" w:type="dxa"/>
          </w:tcPr>
          <w:p w14:paraId="1F5FA811" w14:textId="77777777" w:rsidR="00010162" w:rsidRPr="00E253FB" w:rsidRDefault="00010162" w:rsidP="00D16B75">
            <w:pPr>
              <w:pStyle w:val="Kop1"/>
              <w:rPr>
                <w:rFonts w:asciiTheme="minorHAnsi" w:hAnsiTheme="minorHAnsi" w:cstheme="minorHAnsi"/>
                <w:color w:val="000000" w:themeColor="text1"/>
                <w:sz w:val="24"/>
              </w:rPr>
            </w:pPr>
          </w:p>
        </w:tc>
      </w:tr>
      <w:tr w:rsidR="00E253FB" w:rsidRPr="00E253FB" w14:paraId="232EB926" w14:textId="77777777" w:rsidTr="00986030">
        <w:tc>
          <w:tcPr>
            <w:tcW w:w="8817" w:type="dxa"/>
          </w:tcPr>
          <w:p w14:paraId="16EC8F54" w14:textId="106DF593" w:rsidR="0019683D" w:rsidRDefault="0019683D" w:rsidP="0019683D">
            <w:pPr>
              <w:pStyle w:val="Normaalweb"/>
              <w:shd w:val="clear" w:color="auto" w:fill="FFFFFF"/>
              <w:rPr>
                <w:rFonts w:ascii="Calibri" w:hAnsi="Calibri" w:cs="Calibri"/>
              </w:rPr>
            </w:pPr>
            <w:r>
              <w:rPr>
                <w:rFonts w:ascii="Calibri" w:hAnsi="Calibri" w:cs="Calibri"/>
              </w:rPr>
              <w:t xml:space="preserve">PK: </w:t>
            </w:r>
            <w:r w:rsidR="00DB6C6B">
              <w:rPr>
                <w:rFonts w:ascii="Calibri" w:hAnsi="Calibri" w:cs="Calibri"/>
              </w:rPr>
              <w:t xml:space="preserve">Ook dit jaar mogen we weer veel spelden uitreiken. </w:t>
            </w:r>
            <w:r w:rsidR="00DB6C6B">
              <w:rPr>
                <w:rFonts w:ascii="Calibri" w:hAnsi="Calibri" w:cs="Calibri"/>
              </w:rPr>
              <w:br/>
            </w:r>
            <w:r>
              <w:rPr>
                <w:rFonts w:ascii="Calibri" w:hAnsi="Calibri" w:cs="Calibri"/>
              </w:rPr>
              <w:t xml:space="preserve">Er zijn een aantal mensen aanwezig. </w:t>
            </w:r>
          </w:p>
          <w:tbl>
            <w:tblPr>
              <w:tblStyle w:val="Tabelraster"/>
              <w:tblW w:w="8555" w:type="dxa"/>
              <w:tblLayout w:type="fixed"/>
              <w:tblLook w:val="04A0" w:firstRow="1" w:lastRow="0" w:firstColumn="1" w:lastColumn="0" w:noHBand="0" w:noVBand="1"/>
            </w:tblPr>
            <w:tblGrid>
              <w:gridCol w:w="4030"/>
              <w:gridCol w:w="905"/>
              <w:gridCol w:w="905"/>
              <w:gridCol w:w="905"/>
              <w:gridCol w:w="905"/>
              <w:gridCol w:w="905"/>
            </w:tblGrid>
            <w:tr w:rsidR="00AD6694" w14:paraId="650EF90B" w14:textId="77777777" w:rsidTr="00AD6694">
              <w:tc>
                <w:tcPr>
                  <w:tcW w:w="4030" w:type="dxa"/>
                </w:tcPr>
                <w:p w14:paraId="6175A839" w14:textId="77777777" w:rsidR="00AD6694" w:rsidRDefault="00AD6694" w:rsidP="00D5154D">
                  <w:pPr>
                    <w:pStyle w:val="Normaalweb"/>
                    <w:ind w:right="-469"/>
                  </w:pPr>
                </w:p>
              </w:tc>
              <w:tc>
                <w:tcPr>
                  <w:tcW w:w="905" w:type="dxa"/>
                </w:tcPr>
                <w:p w14:paraId="79C37DDA" w14:textId="30054ACF" w:rsidR="00AD6694" w:rsidRDefault="00AD6694" w:rsidP="0019683D">
                  <w:pPr>
                    <w:pStyle w:val="Normaalweb"/>
                  </w:pPr>
                  <w:r>
                    <w:t>15 jaar</w:t>
                  </w:r>
                </w:p>
              </w:tc>
              <w:tc>
                <w:tcPr>
                  <w:tcW w:w="905" w:type="dxa"/>
                </w:tcPr>
                <w:p w14:paraId="5BC00AA8" w14:textId="1A6EF99B" w:rsidR="00AD6694" w:rsidRDefault="00AD6694" w:rsidP="0019683D">
                  <w:pPr>
                    <w:pStyle w:val="Normaalweb"/>
                  </w:pPr>
                  <w:r>
                    <w:t>25 jaar</w:t>
                  </w:r>
                </w:p>
              </w:tc>
              <w:tc>
                <w:tcPr>
                  <w:tcW w:w="905" w:type="dxa"/>
                </w:tcPr>
                <w:p w14:paraId="312275B4" w14:textId="277E85CF" w:rsidR="00AD6694" w:rsidRDefault="00AD6694" w:rsidP="0019683D">
                  <w:pPr>
                    <w:pStyle w:val="Normaalweb"/>
                  </w:pPr>
                  <w:r>
                    <w:t>40 jaar</w:t>
                  </w:r>
                </w:p>
              </w:tc>
              <w:tc>
                <w:tcPr>
                  <w:tcW w:w="905" w:type="dxa"/>
                </w:tcPr>
                <w:p w14:paraId="36C4BBFC" w14:textId="0388C60C" w:rsidR="00AD6694" w:rsidRDefault="00AD6694" w:rsidP="0019683D">
                  <w:pPr>
                    <w:pStyle w:val="Normaalweb"/>
                  </w:pPr>
                  <w:r>
                    <w:t>50 jaar</w:t>
                  </w:r>
                </w:p>
              </w:tc>
              <w:tc>
                <w:tcPr>
                  <w:tcW w:w="905" w:type="dxa"/>
                </w:tcPr>
                <w:p w14:paraId="124E3EC1" w14:textId="4DE197A6" w:rsidR="00AD6694" w:rsidRDefault="00AD6694" w:rsidP="0019683D">
                  <w:pPr>
                    <w:pStyle w:val="Normaalweb"/>
                  </w:pPr>
                  <w:r>
                    <w:t>60 jaar</w:t>
                  </w:r>
                </w:p>
              </w:tc>
            </w:tr>
            <w:tr w:rsidR="00AD6694" w14:paraId="0D1C43ED" w14:textId="77777777" w:rsidTr="00AD6694">
              <w:tc>
                <w:tcPr>
                  <w:tcW w:w="4030" w:type="dxa"/>
                </w:tcPr>
                <w:p w14:paraId="0A750120" w14:textId="5BD16F5B" w:rsidR="00AD6694" w:rsidRDefault="00AD6694" w:rsidP="00D5154D">
                  <w:pPr>
                    <w:pStyle w:val="Normaalweb"/>
                    <w:ind w:right="-469"/>
                  </w:pPr>
                  <w:r>
                    <w:t xml:space="preserve">Dhr. R. </w:t>
                  </w:r>
                  <w:proofErr w:type="spellStart"/>
                  <w:r>
                    <w:t>vd</w:t>
                  </w:r>
                  <w:proofErr w:type="spellEnd"/>
                  <w:r>
                    <w:t>. Wouden</w:t>
                  </w:r>
                  <w:r>
                    <w:br/>
                    <w:t xml:space="preserve">Mevr. J. </w:t>
                  </w:r>
                  <w:proofErr w:type="spellStart"/>
                  <w:r>
                    <w:t>Matekovic</w:t>
                  </w:r>
                  <w:proofErr w:type="spellEnd"/>
                </w:p>
              </w:tc>
              <w:tc>
                <w:tcPr>
                  <w:tcW w:w="905" w:type="dxa"/>
                </w:tcPr>
                <w:p w14:paraId="45B8F234" w14:textId="79D955B8" w:rsidR="00AD6694" w:rsidRDefault="00AD6694" w:rsidP="00D5154D">
                  <w:pPr>
                    <w:pStyle w:val="Normaalweb"/>
                    <w:jc w:val="center"/>
                  </w:pPr>
                  <w:r>
                    <w:t>X</w:t>
                  </w:r>
                </w:p>
              </w:tc>
              <w:tc>
                <w:tcPr>
                  <w:tcW w:w="905" w:type="dxa"/>
                </w:tcPr>
                <w:p w14:paraId="63309CF7" w14:textId="77777777" w:rsidR="00AD6694" w:rsidRDefault="00AD6694" w:rsidP="00D5154D">
                  <w:pPr>
                    <w:pStyle w:val="Normaalweb"/>
                    <w:jc w:val="center"/>
                  </w:pPr>
                </w:p>
              </w:tc>
              <w:tc>
                <w:tcPr>
                  <w:tcW w:w="905" w:type="dxa"/>
                </w:tcPr>
                <w:p w14:paraId="307F366B" w14:textId="77777777" w:rsidR="00AD6694" w:rsidRDefault="00AD6694" w:rsidP="00D5154D">
                  <w:pPr>
                    <w:pStyle w:val="Normaalweb"/>
                    <w:jc w:val="center"/>
                  </w:pPr>
                </w:p>
              </w:tc>
              <w:tc>
                <w:tcPr>
                  <w:tcW w:w="905" w:type="dxa"/>
                </w:tcPr>
                <w:p w14:paraId="4291EC4D" w14:textId="120A4ED7" w:rsidR="00AD6694" w:rsidRDefault="00AD6694" w:rsidP="00D5154D">
                  <w:pPr>
                    <w:pStyle w:val="Normaalweb"/>
                    <w:jc w:val="center"/>
                  </w:pPr>
                </w:p>
              </w:tc>
              <w:tc>
                <w:tcPr>
                  <w:tcW w:w="905" w:type="dxa"/>
                </w:tcPr>
                <w:p w14:paraId="0AAC7391" w14:textId="346C875E" w:rsidR="00AD6694" w:rsidRDefault="00AD6694" w:rsidP="00D5154D">
                  <w:pPr>
                    <w:pStyle w:val="Normaalweb"/>
                    <w:jc w:val="center"/>
                  </w:pPr>
                </w:p>
              </w:tc>
            </w:tr>
            <w:tr w:rsidR="00AD6694" w14:paraId="7F19EF22" w14:textId="77777777" w:rsidTr="00AD6694">
              <w:tc>
                <w:tcPr>
                  <w:tcW w:w="4030" w:type="dxa"/>
                </w:tcPr>
                <w:p w14:paraId="1066A3C8" w14:textId="37FFCDA8" w:rsidR="00AD6694" w:rsidRDefault="00AD6694" w:rsidP="00D5154D">
                  <w:pPr>
                    <w:pStyle w:val="Normaalweb"/>
                    <w:ind w:right="-469"/>
                  </w:pPr>
                  <w:r>
                    <w:t>Dhr. H. Boontjes</w:t>
                  </w:r>
                </w:p>
              </w:tc>
              <w:tc>
                <w:tcPr>
                  <w:tcW w:w="905" w:type="dxa"/>
                </w:tcPr>
                <w:p w14:paraId="4CA5EA79" w14:textId="77777777" w:rsidR="00AD6694" w:rsidRDefault="00AD6694" w:rsidP="00D5154D">
                  <w:pPr>
                    <w:pStyle w:val="Normaalweb"/>
                    <w:jc w:val="center"/>
                  </w:pPr>
                </w:p>
              </w:tc>
              <w:tc>
                <w:tcPr>
                  <w:tcW w:w="905" w:type="dxa"/>
                </w:tcPr>
                <w:p w14:paraId="1421145A" w14:textId="77777777" w:rsidR="00AD6694" w:rsidRDefault="00AD6694" w:rsidP="00D5154D">
                  <w:pPr>
                    <w:pStyle w:val="Normaalweb"/>
                    <w:jc w:val="center"/>
                  </w:pPr>
                </w:p>
              </w:tc>
              <w:tc>
                <w:tcPr>
                  <w:tcW w:w="905" w:type="dxa"/>
                </w:tcPr>
                <w:p w14:paraId="051E725E" w14:textId="3BE00FBF" w:rsidR="00AD6694" w:rsidRDefault="00AD6694" w:rsidP="00D5154D">
                  <w:pPr>
                    <w:pStyle w:val="Normaalweb"/>
                    <w:jc w:val="center"/>
                  </w:pPr>
                  <w:r>
                    <w:t>X</w:t>
                  </w:r>
                </w:p>
              </w:tc>
              <w:tc>
                <w:tcPr>
                  <w:tcW w:w="905" w:type="dxa"/>
                </w:tcPr>
                <w:p w14:paraId="269953F3" w14:textId="1DC8D90C" w:rsidR="00AD6694" w:rsidRDefault="00AD6694" w:rsidP="00D5154D">
                  <w:pPr>
                    <w:pStyle w:val="Normaalweb"/>
                    <w:jc w:val="center"/>
                  </w:pPr>
                </w:p>
              </w:tc>
              <w:tc>
                <w:tcPr>
                  <w:tcW w:w="905" w:type="dxa"/>
                </w:tcPr>
                <w:p w14:paraId="13FC1669" w14:textId="732326ED" w:rsidR="00AD6694" w:rsidRDefault="00AD6694" w:rsidP="00D5154D">
                  <w:pPr>
                    <w:pStyle w:val="Normaalweb"/>
                    <w:jc w:val="center"/>
                  </w:pPr>
                </w:p>
              </w:tc>
            </w:tr>
            <w:tr w:rsidR="00AD6694" w14:paraId="05B19533" w14:textId="77777777" w:rsidTr="00AD6694">
              <w:tc>
                <w:tcPr>
                  <w:tcW w:w="4030" w:type="dxa"/>
                </w:tcPr>
                <w:p w14:paraId="20F7DD9F" w14:textId="58B878D1" w:rsidR="00AD6694" w:rsidRDefault="00DB6C6B" w:rsidP="00D5154D">
                  <w:pPr>
                    <w:pStyle w:val="Normaalweb"/>
                    <w:ind w:right="-469"/>
                  </w:pPr>
                  <w:r>
                    <w:t>Dhr. C. Boer</w:t>
                  </w:r>
                </w:p>
              </w:tc>
              <w:tc>
                <w:tcPr>
                  <w:tcW w:w="905" w:type="dxa"/>
                </w:tcPr>
                <w:p w14:paraId="5FFDD063" w14:textId="77777777" w:rsidR="00AD6694" w:rsidRDefault="00AD6694" w:rsidP="00D5154D">
                  <w:pPr>
                    <w:pStyle w:val="Normaalweb"/>
                    <w:jc w:val="center"/>
                  </w:pPr>
                </w:p>
              </w:tc>
              <w:tc>
                <w:tcPr>
                  <w:tcW w:w="905" w:type="dxa"/>
                </w:tcPr>
                <w:p w14:paraId="27304593" w14:textId="77777777" w:rsidR="00AD6694" w:rsidRDefault="00AD6694" w:rsidP="00D5154D">
                  <w:pPr>
                    <w:pStyle w:val="Normaalweb"/>
                    <w:jc w:val="center"/>
                  </w:pPr>
                </w:p>
              </w:tc>
              <w:tc>
                <w:tcPr>
                  <w:tcW w:w="905" w:type="dxa"/>
                </w:tcPr>
                <w:p w14:paraId="78DEA8C7" w14:textId="77777777" w:rsidR="00AD6694" w:rsidRDefault="00AD6694" w:rsidP="00D5154D">
                  <w:pPr>
                    <w:pStyle w:val="Normaalweb"/>
                    <w:jc w:val="center"/>
                  </w:pPr>
                </w:p>
              </w:tc>
              <w:tc>
                <w:tcPr>
                  <w:tcW w:w="905" w:type="dxa"/>
                </w:tcPr>
                <w:p w14:paraId="387BFDCC" w14:textId="5F101B28" w:rsidR="00AD6694" w:rsidRDefault="00DB6C6B" w:rsidP="00D5154D">
                  <w:pPr>
                    <w:pStyle w:val="Normaalweb"/>
                    <w:jc w:val="center"/>
                  </w:pPr>
                  <w:r>
                    <w:t>X</w:t>
                  </w:r>
                </w:p>
              </w:tc>
              <w:tc>
                <w:tcPr>
                  <w:tcW w:w="905" w:type="dxa"/>
                </w:tcPr>
                <w:p w14:paraId="64353D66" w14:textId="1178995D" w:rsidR="00AD6694" w:rsidRDefault="00AD6694" w:rsidP="00D5154D">
                  <w:pPr>
                    <w:pStyle w:val="Normaalweb"/>
                    <w:jc w:val="center"/>
                  </w:pPr>
                </w:p>
              </w:tc>
            </w:tr>
            <w:tr w:rsidR="00DB6C6B" w14:paraId="6D763923" w14:textId="77777777" w:rsidTr="00AD6694">
              <w:tc>
                <w:tcPr>
                  <w:tcW w:w="4030" w:type="dxa"/>
                </w:tcPr>
                <w:p w14:paraId="600AB9B3" w14:textId="2E2DEF61" w:rsidR="00DB6C6B" w:rsidRDefault="00DB6C6B" w:rsidP="00D5154D">
                  <w:pPr>
                    <w:pStyle w:val="Normaalweb"/>
                    <w:ind w:right="-469"/>
                  </w:pPr>
                  <w:r>
                    <w:t xml:space="preserve">Dhr. A. </w:t>
                  </w:r>
                  <w:proofErr w:type="spellStart"/>
                  <w:r>
                    <w:t>Verhoek</w:t>
                  </w:r>
                  <w:proofErr w:type="spellEnd"/>
                </w:p>
              </w:tc>
              <w:tc>
                <w:tcPr>
                  <w:tcW w:w="905" w:type="dxa"/>
                </w:tcPr>
                <w:p w14:paraId="168302EA" w14:textId="77777777" w:rsidR="00DB6C6B" w:rsidRDefault="00DB6C6B" w:rsidP="00D5154D">
                  <w:pPr>
                    <w:pStyle w:val="Normaalweb"/>
                    <w:jc w:val="center"/>
                  </w:pPr>
                </w:p>
              </w:tc>
              <w:tc>
                <w:tcPr>
                  <w:tcW w:w="905" w:type="dxa"/>
                </w:tcPr>
                <w:p w14:paraId="3B137A4A" w14:textId="77777777" w:rsidR="00DB6C6B" w:rsidRDefault="00DB6C6B" w:rsidP="00D5154D">
                  <w:pPr>
                    <w:pStyle w:val="Normaalweb"/>
                    <w:jc w:val="center"/>
                  </w:pPr>
                </w:p>
              </w:tc>
              <w:tc>
                <w:tcPr>
                  <w:tcW w:w="905" w:type="dxa"/>
                </w:tcPr>
                <w:p w14:paraId="754733F5" w14:textId="77777777" w:rsidR="00DB6C6B" w:rsidRDefault="00DB6C6B" w:rsidP="00D5154D">
                  <w:pPr>
                    <w:pStyle w:val="Normaalweb"/>
                    <w:jc w:val="center"/>
                  </w:pPr>
                </w:p>
              </w:tc>
              <w:tc>
                <w:tcPr>
                  <w:tcW w:w="905" w:type="dxa"/>
                </w:tcPr>
                <w:p w14:paraId="47A13E5B" w14:textId="77777777" w:rsidR="00DB6C6B" w:rsidRDefault="00DB6C6B" w:rsidP="00D5154D">
                  <w:pPr>
                    <w:pStyle w:val="Normaalweb"/>
                    <w:jc w:val="center"/>
                  </w:pPr>
                </w:p>
              </w:tc>
              <w:tc>
                <w:tcPr>
                  <w:tcW w:w="905" w:type="dxa"/>
                </w:tcPr>
                <w:p w14:paraId="0FE208BF" w14:textId="1818FB97" w:rsidR="00DB6C6B" w:rsidRDefault="00DB6C6B" w:rsidP="00D5154D">
                  <w:pPr>
                    <w:pStyle w:val="Normaalweb"/>
                    <w:jc w:val="center"/>
                  </w:pPr>
                  <w:r>
                    <w:t>X</w:t>
                  </w:r>
                </w:p>
              </w:tc>
            </w:tr>
          </w:tbl>
          <w:p w14:paraId="28BBE44B" w14:textId="6572BDC0" w:rsidR="00894ABC" w:rsidRDefault="00894ABC" w:rsidP="00D5154D">
            <w:pPr>
              <w:pStyle w:val="Normaalweb"/>
              <w:shd w:val="clear" w:color="auto" w:fill="FFFFFF"/>
              <w:rPr>
                <w:rFonts w:ascii="Calibri" w:hAnsi="Calibri" w:cs="Calibri"/>
                <w:bCs/>
                <w:color w:val="000000"/>
                <w:sz w:val="22"/>
                <w:szCs w:val="22"/>
              </w:rPr>
            </w:pPr>
            <w:r w:rsidRPr="00894ABC">
              <w:rPr>
                <w:rFonts w:asciiTheme="minorHAnsi" w:hAnsiTheme="minorHAnsi" w:cstheme="minorHAnsi"/>
                <w:bCs/>
                <w:color w:val="000000" w:themeColor="text1"/>
                <w:sz w:val="22"/>
                <w:szCs w:val="22"/>
              </w:rPr>
              <w:t>Ruben v.d. Woude</w:t>
            </w:r>
            <w:r>
              <w:rPr>
                <w:rFonts w:asciiTheme="minorHAnsi" w:hAnsiTheme="minorHAnsi" w:cstheme="minorHAnsi"/>
                <w:bCs/>
                <w:color w:val="000000" w:themeColor="text1"/>
                <w:sz w:val="22"/>
                <w:szCs w:val="22"/>
              </w:rPr>
              <w:t>n</w:t>
            </w:r>
            <w:r w:rsidRPr="00894ABC">
              <w:rPr>
                <w:rFonts w:asciiTheme="minorHAnsi" w:hAnsiTheme="minorHAnsi" w:cstheme="minorHAnsi"/>
                <w:bCs/>
                <w:color w:val="000000" w:themeColor="text1"/>
                <w:sz w:val="22"/>
                <w:szCs w:val="22"/>
              </w:rPr>
              <w:t xml:space="preserve"> wordt ook nog een speld van verdienste uitgereikt. Hij </w:t>
            </w:r>
            <w:r w:rsidRPr="00894ABC">
              <w:rPr>
                <w:rFonts w:ascii="Calibri" w:hAnsi="Calibri" w:cs="Calibri"/>
                <w:bCs/>
                <w:color w:val="000000"/>
                <w:sz w:val="22"/>
                <w:szCs w:val="22"/>
              </w:rPr>
              <w:t xml:space="preserve">is 10 jaar </w:t>
            </w:r>
            <w:proofErr w:type="spellStart"/>
            <w:r w:rsidRPr="00894ABC">
              <w:rPr>
                <w:rFonts w:ascii="Calibri" w:hAnsi="Calibri" w:cs="Calibri"/>
                <w:bCs/>
                <w:color w:val="000000"/>
                <w:sz w:val="22"/>
                <w:szCs w:val="22"/>
              </w:rPr>
              <w:t>All-round</w:t>
            </w:r>
            <w:proofErr w:type="spellEnd"/>
            <w:r w:rsidRPr="00894ABC">
              <w:rPr>
                <w:rFonts w:ascii="Calibri" w:hAnsi="Calibri" w:cs="Calibri"/>
                <w:bCs/>
                <w:color w:val="000000"/>
                <w:sz w:val="22"/>
                <w:szCs w:val="22"/>
              </w:rPr>
              <w:t xml:space="preserve"> pakwerker</w:t>
            </w:r>
            <w:r w:rsidR="00AD6694">
              <w:rPr>
                <w:rFonts w:ascii="Calibri" w:hAnsi="Calibri" w:cs="Calibri"/>
                <w:bCs/>
                <w:color w:val="000000"/>
                <w:sz w:val="22"/>
                <w:szCs w:val="22"/>
              </w:rPr>
              <w:t xml:space="preserve"> en zet zich in voor zijn vereniging</w:t>
            </w:r>
            <w:r w:rsidRPr="00894ABC">
              <w:rPr>
                <w:rFonts w:ascii="Calibri" w:hAnsi="Calibri" w:cs="Calibri"/>
                <w:bCs/>
                <w:color w:val="000000"/>
                <w:sz w:val="22"/>
                <w:szCs w:val="22"/>
              </w:rPr>
              <w:t>.</w:t>
            </w:r>
          </w:p>
          <w:p w14:paraId="7DE6552C" w14:textId="77777777" w:rsidR="00DB6C6B" w:rsidRDefault="00DB6C6B" w:rsidP="00D5154D">
            <w:pPr>
              <w:pStyle w:val="Normaalweb"/>
              <w:shd w:val="clear" w:color="auto" w:fill="FFFFFF"/>
              <w:rPr>
                <w:rFonts w:ascii="Calibri" w:hAnsi="Calibri" w:cs="Calibri"/>
                <w:bCs/>
                <w:color w:val="000000"/>
                <w:sz w:val="22"/>
                <w:szCs w:val="22"/>
              </w:rPr>
            </w:pPr>
          </w:p>
          <w:p w14:paraId="7535CCF1" w14:textId="19B75170" w:rsidR="0019683D" w:rsidRDefault="0019683D" w:rsidP="00D5154D">
            <w:pPr>
              <w:pStyle w:val="Normaalweb"/>
              <w:shd w:val="clear" w:color="auto" w:fill="FFFFFF"/>
            </w:pPr>
            <w:r>
              <w:rPr>
                <w:rFonts w:ascii="Calibri" w:hAnsi="Calibri" w:cs="Calibri"/>
                <w:sz w:val="22"/>
                <w:szCs w:val="22"/>
              </w:rPr>
              <w:t xml:space="preserve">Niet aanwezig maar hiervan worden/zijn de spelden opgestuurd: </w:t>
            </w:r>
          </w:p>
          <w:tbl>
            <w:tblPr>
              <w:tblStyle w:val="Tabelraster"/>
              <w:tblW w:w="8990" w:type="dxa"/>
              <w:tblLayout w:type="fixed"/>
              <w:tblLook w:val="04A0" w:firstRow="1" w:lastRow="0" w:firstColumn="1" w:lastColumn="0" w:noHBand="0" w:noVBand="1"/>
            </w:tblPr>
            <w:tblGrid>
              <w:gridCol w:w="4030"/>
              <w:gridCol w:w="992"/>
              <w:gridCol w:w="992"/>
              <w:gridCol w:w="992"/>
              <w:gridCol w:w="992"/>
              <w:gridCol w:w="992"/>
            </w:tblGrid>
            <w:tr w:rsidR="00DB6C6B" w14:paraId="7BDDC30E" w14:textId="77777777" w:rsidTr="00DB6C6B">
              <w:tc>
                <w:tcPr>
                  <w:tcW w:w="4030" w:type="dxa"/>
                </w:tcPr>
                <w:p w14:paraId="5D6A53F1" w14:textId="77777777" w:rsidR="00DB6C6B" w:rsidRDefault="00DB6C6B" w:rsidP="00D5154D">
                  <w:pPr>
                    <w:pStyle w:val="Normaalweb"/>
                  </w:pPr>
                </w:p>
              </w:tc>
              <w:tc>
                <w:tcPr>
                  <w:tcW w:w="992" w:type="dxa"/>
                </w:tcPr>
                <w:p w14:paraId="53232937" w14:textId="77777777" w:rsidR="00DB6C6B" w:rsidRDefault="00DB6C6B" w:rsidP="00D5154D">
                  <w:pPr>
                    <w:pStyle w:val="Normaalweb"/>
                  </w:pPr>
                  <w:r>
                    <w:t>15 jaar</w:t>
                  </w:r>
                </w:p>
              </w:tc>
              <w:tc>
                <w:tcPr>
                  <w:tcW w:w="992" w:type="dxa"/>
                </w:tcPr>
                <w:p w14:paraId="06F11147" w14:textId="77777777" w:rsidR="00DB6C6B" w:rsidRDefault="00DB6C6B" w:rsidP="00D5154D">
                  <w:pPr>
                    <w:pStyle w:val="Normaalweb"/>
                  </w:pPr>
                  <w:r>
                    <w:t>25 jaar</w:t>
                  </w:r>
                </w:p>
              </w:tc>
              <w:tc>
                <w:tcPr>
                  <w:tcW w:w="992" w:type="dxa"/>
                </w:tcPr>
                <w:p w14:paraId="33A53963" w14:textId="44984C70" w:rsidR="00DB6C6B" w:rsidRDefault="00DB6C6B" w:rsidP="00D5154D">
                  <w:pPr>
                    <w:pStyle w:val="Normaalweb"/>
                  </w:pPr>
                  <w:r>
                    <w:t>40 jaar</w:t>
                  </w:r>
                </w:p>
              </w:tc>
              <w:tc>
                <w:tcPr>
                  <w:tcW w:w="992" w:type="dxa"/>
                </w:tcPr>
                <w:p w14:paraId="693092A7" w14:textId="593A7B9E" w:rsidR="00DB6C6B" w:rsidRDefault="00DB6C6B" w:rsidP="00D5154D">
                  <w:pPr>
                    <w:pStyle w:val="Normaalweb"/>
                  </w:pPr>
                  <w:r>
                    <w:t>50 jaar</w:t>
                  </w:r>
                </w:p>
              </w:tc>
              <w:tc>
                <w:tcPr>
                  <w:tcW w:w="992" w:type="dxa"/>
                </w:tcPr>
                <w:p w14:paraId="077703E9" w14:textId="77777777" w:rsidR="00DB6C6B" w:rsidRDefault="00DB6C6B" w:rsidP="00D5154D">
                  <w:pPr>
                    <w:pStyle w:val="Normaalweb"/>
                  </w:pPr>
                  <w:r>
                    <w:t>60 jaar</w:t>
                  </w:r>
                </w:p>
              </w:tc>
            </w:tr>
            <w:tr w:rsidR="00DB6C6B" w14:paraId="21D18501" w14:textId="77777777" w:rsidTr="00DB6C6B">
              <w:tc>
                <w:tcPr>
                  <w:tcW w:w="4030" w:type="dxa"/>
                </w:tcPr>
                <w:p w14:paraId="0590DFE2" w14:textId="55D7F45C" w:rsidR="00DB6C6B" w:rsidRDefault="00DB6C6B" w:rsidP="00D5154D">
                  <w:pPr>
                    <w:pStyle w:val="Normaalweb"/>
                  </w:pPr>
                  <w:r>
                    <w:t>Dhr. T. de Jong</w:t>
                  </w:r>
                  <w:r>
                    <w:br/>
                    <w:t xml:space="preserve">Mevr. D. v. </w:t>
                  </w:r>
                  <w:proofErr w:type="spellStart"/>
                  <w:r>
                    <w:t>KronenburgDhr</w:t>
                  </w:r>
                  <w:proofErr w:type="spellEnd"/>
                  <w:r>
                    <w:t xml:space="preserve">. G. </w:t>
                  </w:r>
                  <w:proofErr w:type="spellStart"/>
                  <w:r>
                    <w:t>Luwema</w:t>
                  </w:r>
                  <w:proofErr w:type="spellEnd"/>
                  <w:r>
                    <w:br/>
                    <w:t xml:space="preserve">Dhr. R. </w:t>
                  </w:r>
                  <w:proofErr w:type="spellStart"/>
                  <w:r>
                    <w:t>L’amie</w:t>
                  </w:r>
                  <w:proofErr w:type="spellEnd"/>
                  <w:r>
                    <w:br/>
                    <w:t>Mevr. J. Boelrijk</w:t>
                  </w:r>
                </w:p>
              </w:tc>
              <w:tc>
                <w:tcPr>
                  <w:tcW w:w="992" w:type="dxa"/>
                </w:tcPr>
                <w:p w14:paraId="21E994E1" w14:textId="065408A9" w:rsidR="00DB6C6B" w:rsidRDefault="00DB6C6B" w:rsidP="00D5154D">
                  <w:pPr>
                    <w:pStyle w:val="Normaalweb"/>
                    <w:jc w:val="center"/>
                  </w:pPr>
                  <w:r>
                    <w:t>X</w:t>
                  </w:r>
                </w:p>
              </w:tc>
              <w:tc>
                <w:tcPr>
                  <w:tcW w:w="992" w:type="dxa"/>
                </w:tcPr>
                <w:p w14:paraId="190142EC" w14:textId="77777777" w:rsidR="00DB6C6B" w:rsidRDefault="00DB6C6B" w:rsidP="00D5154D">
                  <w:pPr>
                    <w:pStyle w:val="Normaalweb"/>
                    <w:jc w:val="center"/>
                  </w:pPr>
                </w:p>
              </w:tc>
              <w:tc>
                <w:tcPr>
                  <w:tcW w:w="992" w:type="dxa"/>
                </w:tcPr>
                <w:p w14:paraId="1BA78B2E" w14:textId="77777777" w:rsidR="00DB6C6B" w:rsidRDefault="00DB6C6B" w:rsidP="00D5154D">
                  <w:pPr>
                    <w:pStyle w:val="Normaalweb"/>
                    <w:jc w:val="center"/>
                  </w:pPr>
                </w:p>
              </w:tc>
              <w:tc>
                <w:tcPr>
                  <w:tcW w:w="992" w:type="dxa"/>
                </w:tcPr>
                <w:p w14:paraId="607120A3" w14:textId="64974E66" w:rsidR="00DB6C6B" w:rsidRDefault="00DB6C6B" w:rsidP="00D5154D">
                  <w:pPr>
                    <w:pStyle w:val="Normaalweb"/>
                    <w:jc w:val="center"/>
                  </w:pPr>
                </w:p>
              </w:tc>
              <w:tc>
                <w:tcPr>
                  <w:tcW w:w="992" w:type="dxa"/>
                </w:tcPr>
                <w:p w14:paraId="6EFE034D" w14:textId="77777777" w:rsidR="00DB6C6B" w:rsidRDefault="00DB6C6B" w:rsidP="00D5154D">
                  <w:pPr>
                    <w:pStyle w:val="Normaalweb"/>
                    <w:jc w:val="center"/>
                  </w:pPr>
                </w:p>
              </w:tc>
            </w:tr>
            <w:tr w:rsidR="00DB6C6B" w14:paraId="6D25FEE0" w14:textId="77777777" w:rsidTr="00DB6C6B">
              <w:tc>
                <w:tcPr>
                  <w:tcW w:w="4030" w:type="dxa"/>
                </w:tcPr>
                <w:p w14:paraId="7DE83DB8" w14:textId="6458D176" w:rsidR="00DB6C6B" w:rsidRDefault="00DB6C6B" w:rsidP="00D5154D">
                  <w:pPr>
                    <w:pStyle w:val="Normaalweb"/>
                  </w:pPr>
                  <w:r w:rsidRPr="00AD6694">
                    <w:t>Dhr. B. Remkes</w:t>
                  </w:r>
                  <w:r w:rsidRPr="00AD6694">
                    <w:br/>
                    <w:t xml:space="preserve">Mevr. H. </w:t>
                  </w:r>
                  <w:proofErr w:type="spellStart"/>
                  <w:r w:rsidRPr="00AD6694">
                    <w:t>Bardoux</w:t>
                  </w:r>
                  <w:proofErr w:type="spellEnd"/>
                  <w:r>
                    <w:br/>
                  </w:r>
                  <w:r w:rsidRPr="00AD6694">
                    <w:br/>
                  </w:r>
                  <w:r>
                    <w:lastRenderedPageBreak/>
                    <w:t>Mevr. N. Duinkerken</w:t>
                  </w:r>
                  <w:r>
                    <w:br/>
                    <w:t xml:space="preserve">Dhr. A. </w:t>
                  </w:r>
                  <w:proofErr w:type="spellStart"/>
                  <w:r>
                    <w:t>Vlasbom</w:t>
                  </w:r>
                  <w:proofErr w:type="spellEnd"/>
                  <w:r>
                    <w:br/>
                    <w:t>Dhr. E. Wingerden</w:t>
                  </w:r>
                  <w:r>
                    <w:br/>
                    <w:t xml:space="preserve">Dhr. A. de </w:t>
                  </w:r>
                  <w:proofErr w:type="spellStart"/>
                  <w:r>
                    <w:t>LaRie</w:t>
                  </w:r>
                  <w:proofErr w:type="spellEnd"/>
                </w:p>
              </w:tc>
              <w:tc>
                <w:tcPr>
                  <w:tcW w:w="992" w:type="dxa"/>
                </w:tcPr>
                <w:p w14:paraId="5194AB30" w14:textId="77777777" w:rsidR="00DB6C6B" w:rsidRDefault="00DB6C6B" w:rsidP="00D5154D">
                  <w:pPr>
                    <w:pStyle w:val="Normaalweb"/>
                    <w:jc w:val="center"/>
                  </w:pPr>
                </w:p>
              </w:tc>
              <w:tc>
                <w:tcPr>
                  <w:tcW w:w="992" w:type="dxa"/>
                </w:tcPr>
                <w:p w14:paraId="4F782747" w14:textId="620917CF" w:rsidR="00DB6C6B" w:rsidRDefault="00DB6C6B" w:rsidP="00D5154D">
                  <w:pPr>
                    <w:pStyle w:val="Normaalweb"/>
                    <w:jc w:val="center"/>
                  </w:pPr>
                  <w:r>
                    <w:t>X</w:t>
                  </w:r>
                </w:p>
              </w:tc>
              <w:tc>
                <w:tcPr>
                  <w:tcW w:w="992" w:type="dxa"/>
                </w:tcPr>
                <w:p w14:paraId="778B76FE" w14:textId="77777777" w:rsidR="00DB6C6B" w:rsidRDefault="00DB6C6B" w:rsidP="00D5154D">
                  <w:pPr>
                    <w:pStyle w:val="Normaalweb"/>
                    <w:jc w:val="center"/>
                  </w:pPr>
                </w:p>
              </w:tc>
              <w:tc>
                <w:tcPr>
                  <w:tcW w:w="992" w:type="dxa"/>
                </w:tcPr>
                <w:p w14:paraId="4F87BCA3" w14:textId="05931B50" w:rsidR="00DB6C6B" w:rsidRDefault="00DB6C6B" w:rsidP="00D5154D">
                  <w:pPr>
                    <w:pStyle w:val="Normaalweb"/>
                    <w:jc w:val="center"/>
                  </w:pPr>
                </w:p>
              </w:tc>
              <w:tc>
                <w:tcPr>
                  <w:tcW w:w="992" w:type="dxa"/>
                </w:tcPr>
                <w:p w14:paraId="255C9DFF" w14:textId="77777777" w:rsidR="00DB6C6B" w:rsidRDefault="00DB6C6B" w:rsidP="00D5154D">
                  <w:pPr>
                    <w:pStyle w:val="Normaalweb"/>
                    <w:jc w:val="center"/>
                  </w:pPr>
                </w:p>
              </w:tc>
            </w:tr>
            <w:tr w:rsidR="00DB6C6B" w14:paraId="57B17646" w14:textId="77777777" w:rsidTr="00DB6C6B">
              <w:tc>
                <w:tcPr>
                  <w:tcW w:w="4030" w:type="dxa"/>
                </w:tcPr>
                <w:p w14:paraId="6F617167" w14:textId="56D7680E" w:rsidR="00DB6C6B" w:rsidRDefault="00DB6C6B" w:rsidP="00DB6C6B">
                  <w:pPr>
                    <w:pStyle w:val="Normaalweb"/>
                  </w:pPr>
                  <w:r>
                    <w:t xml:space="preserve">Mevr. J. </w:t>
                  </w:r>
                  <w:proofErr w:type="spellStart"/>
                  <w:r>
                    <w:t>Reiche</w:t>
                  </w:r>
                  <w:proofErr w:type="spellEnd"/>
                </w:p>
              </w:tc>
              <w:tc>
                <w:tcPr>
                  <w:tcW w:w="992" w:type="dxa"/>
                </w:tcPr>
                <w:p w14:paraId="08485D3B" w14:textId="77777777" w:rsidR="00DB6C6B" w:rsidRDefault="00DB6C6B" w:rsidP="00DB6C6B">
                  <w:pPr>
                    <w:pStyle w:val="Normaalweb"/>
                    <w:jc w:val="center"/>
                  </w:pPr>
                </w:p>
              </w:tc>
              <w:tc>
                <w:tcPr>
                  <w:tcW w:w="992" w:type="dxa"/>
                </w:tcPr>
                <w:p w14:paraId="5B2D479F" w14:textId="77777777" w:rsidR="00DB6C6B" w:rsidRDefault="00DB6C6B" w:rsidP="00DB6C6B">
                  <w:pPr>
                    <w:pStyle w:val="Normaalweb"/>
                    <w:jc w:val="center"/>
                  </w:pPr>
                </w:p>
              </w:tc>
              <w:tc>
                <w:tcPr>
                  <w:tcW w:w="992" w:type="dxa"/>
                </w:tcPr>
                <w:p w14:paraId="73217886" w14:textId="20BFB6CE" w:rsidR="00DB6C6B" w:rsidRDefault="00DB6C6B" w:rsidP="00DB6C6B">
                  <w:pPr>
                    <w:pStyle w:val="Normaalweb"/>
                    <w:jc w:val="center"/>
                  </w:pPr>
                  <w:r>
                    <w:t>X</w:t>
                  </w:r>
                </w:p>
              </w:tc>
              <w:tc>
                <w:tcPr>
                  <w:tcW w:w="992" w:type="dxa"/>
                </w:tcPr>
                <w:p w14:paraId="66199DBF" w14:textId="77777777" w:rsidR="00DB6C6B" w:rsidRDefault="00DB6C6B" w:rsidP="00DB6C6B">
                  <w:pPr>
                    <w:pStyle w:val="Normaalweb"/>
                    <w:jc w:val="center"/>
                  </w:pPr>
                </w:p>
              </w:tc>
              <w:tc>
                <w:tcPr>
                  <w:tcW w:w="992" w:type="dxa"/>
                </w:tcPr>
                <w:p w14:paraId="7FC585F8" w14:textId="77777777" w:rsidR="00DB6C6B" w:rsidRDefault="00DB6C6B" w:rsidP="00DB6C6B">
                  <w:pPr>
                    <w:pStyle w:val="Normaalweb"/>
                    <w:jc w:val="center"/>
                  </w:pPr>
                </w:p>
              </w:tc>
            </w:tr>
            <w:tr w:rsidR="00DB6C6B" w14:paraId="51F4DC63" w14:textId="77777777" w:rsidTr="00DB6C6B">
              <w:tc>
                <w:tcPr>
                  <w:tcW w:w="4030" w:type="dxa"/>
                </w:tcPr>
                <w:p w14:paraId="7D717CCA" w14:textId="69CA0DA0" w:rsidR="00DB6C6B" w:rsidRDefault="00DB6C6B" w:rsidP="00DB6C6B">
                  <w:pPr>
                    <w:pStyle w:val="Normaalweb"/>
                  </w:pPr>
                  <w:r>
                    <w:t>Dhr. H. Markus</w:t>
                  </w:r>
                </w:p>
              </w:tc>
              <w:tc>
                <w:tcPr>
                  <w:tcW w:w="992" w:type="dxa"/>
                </w:tcPr>
                <w:p w14:paraId="05CD4AC5" w14:textId="77777777" w:rsidR="00DB6C6B" w:rsidRDefault="00DB6C6B" w:rsidP="00DB6C6B">
                  <w:pPr>
                    <w:pStyle w:val="Normaalweb"/>
                    <w:jc w:val="center"/>
                  </w:pPr>
                </w:p>
              </w:tc>
              <w:tc>
                <w:tcPr>
                  <w:tcW w:w="992" w:type="dxa"/>
                </w:tcPr>
                <w:p w14:paraId="2FBA24EF" w14:textId="77777777" w:rsidR="00DB6C6B" w:rsidRDefault="00DB6C6B" w:rsidP="00DB6C6B">
                  <w:pPr>
                    <w:pStyle w:val="Normaalweb"/>
                    <w:jc w:val="center"/>
                  </w:pPr>
                </w:p>
              </w:tc>
              <w:tc>
                <w:tcPr>
                  <w:tcW w:w="992" w:type="dxa"/>
                </w:tcPr>
                <w:p w14:paraId="1327B59A" w14:textId="77777777" w:rsidR="00DB6C6B" w:rsidRDefault="00DB6C6B" w:rsidP="00DB6C6B">
                  <w:pPr>
                    <w:pStyle w:val="Normaalweb"/>
                    <w:jc w:val="center"/>
                  </w:pPr>
                </w:p>
              </w:tc>
              <w:tc>
                <w:tcPr>
                  <w:tcW w:w="992" w:type="dxa"/>
                </w:tcPr>
                <w:p w14:paraId="756E8113" w14:textId="077999DB" w:rsidR="00DB6C6B" w:rsidRDefault="00DB6C6B" w:rsidP="00DB6C6B">
                  <w:pPr>
                    <w:pStyle w:val="Normaalweb"/>
                    <w:jc w:val="center"/>
                  </w:pPr>
                  <w:r>
                    <w:t>X</w:t>
                  </w:r>
                </w:p>
              </w:tc>
              <w:tc>
                <w:tcPr>
                  <w:tcW w:w="992" w:type="dxa"/>
                </w:tcPr>
                <w:p w14:paraId="2B5AB595" w14:textId="77777777" w:rsidR="00DB6C6B" w:rsidRDefault="00DB6C6B" w:rsidP="00DB6C6B">
                  <w:pPr>
                    <w:pStyle w:val="Normaalweb"/>
                    <w:jc w:val="center"/>
                  </w:pPr>
                </w:p>
              </w:tc>
            </w:tr>
            <w:tr w:rsidR="00DB6C6B" w14:paraId="167B05B3" w14:textId="77777777" w:rsidTr="00DB6C6B">
              <w:tc>
                <w:tcPr>
                  <w:tcW w:w="4030" w:type="dxa"/>
                </w:tcPr>
                <w:p w14:paraId="65AFBCE7" w14:textId="5C0D681C" w:rsidR="00DB6C6B" w:rsidRDefault="00DB6C6B" w:rsidP="00DB6C6B">
                  <w:pPr>
                    <w:pStyle w:val="Normaalweb"/>
                  </w:pPr>
                  <w:r>
                    <w:t>Dhr. M. den Ouden</w:t>
                  </w:r>
                </w:p>
              </w:tc>
              <w:tc>
                <w:tcPr>
                  <w:tcW w:w="992" w:type="dxa"/>
                </w:tcPr>
                <w:p w14:paraId="21EEC88E" w14:textId="77777777" w:rsidR="00DB6C6B" w:rsidRDefault="00DB6C6B" w:rsidP="00DB6C6B">
                  <w:pPr>
                    <w:pStyle w:val="Normaalweb"/>
                    <w:jc w:val="center"/>
                  </w:pPr>
                </w:p>
              </w:tc>
              <w:tc>
                <w:tcPr>
                  <w:tcW w:w="992" w:type="dxa"/>
                </w:tcPr>
                <w:p w14:paraId="6090B2DF" w14:textId="77777777" w:rsidR="00DB6C6B" w:rsidRDefault="00DB6C6B" w:rsidP="00DB6C6B">
                  <w:pPr>
                    <w:pStyle w:val="Normaalweb"/>
                    <w:jc w:val="center"/>
                  </w:pPr>
                </w:p>
              </w:tc>
              <w:tc>
                <w:tcPr>
                  <w:tcW w:w="992" w:type="dxa"/>
                </w:tcPr>
                <w:p w14:paraId="6E1F6AB0" w14:textId="24EFB089" w:rsidR="00DB6C6B" w:rsidRDefault="00DB6C6B" w:rsidP="00DB6C6B">
                  <w:pPr>
                    <w:pStyle w:val="Normaalweb"/>
                    <w:jc w:val="center"/>
                  </w:pPr>
                </w:p>
              </w:tc>
              <w:tc>
                <w:tcPr>
                  <w:tcW w:w="992" w:type="dxa"/>
                </w:tcPr>
                <w:p w14:paraId="2A2AF333" w14:textId="3C60F18C" w:rsidR="00DB6C6B" w:rsidRDefault="00DB6C6B" w:rsidP="00DB6C6B">
                  <w:pPr>
                    <w:pStyle w:val="Normaalweb"/>
                    <w:jc w:val="center"/>
                  </w:pPr>
                </w:p>
              </w:tc>
              <w:tc>
                <w:tcPr>
                  <w:tcW w:w="992" w:type="dxa"/>
                </w:tcPr>
                <w:p w14:paraId="4CC0AB5E" w14:textId="3E942EE6" w:rsidR="00DB6C6B" w:rsidRDefault="00DB6C6B" w:rsidP="00DB6C6B">
                  <w:pPr>
                    <w:pStyle w:val="Normaalweb"/>
                    <w:jc w:val="center"/>
                  </w:pPr>
                  <w:r>
                    <w:t>X</w:t>
                  </w:r>
                </w:p>
              </w:tc>
            </w:tr>
          </w:tbl>
          <w:p w14:paraId="2D198437" w14:textId="77777777" w:rsidR="00A06EEC" w:rsidRDefault="00A06EEC" w:rsidP="00894ABC">
            <w:pPr>
              <w:rPr>
                <w:rFonts w:asciiTheme="minorHAnsi" w:hAnsiTheme="minorHAnsi" w:cstheme="minorHAnsi"/>
                <w:bCs/>
                <w:color w:val="000000" w:themeColor="text1"/>
                <w:sz w:val="22"/>
                <w:szCs w:val="22"/>
              </w:rPr>
            </w:pPr>
          </w:p>
          <w:p w14:paraId="65F01446" w14:textId="085E84CE" w:rsidR="00DB6C6B" w:rsidRPr="00894ABC" w:rsidRDefault="00DB6C6B" w:rsidP="00894ABC">
            <w:pPr>
              <w:rPr>
                <w:rFonts w:asciiTheme="minorHAnsi" w:hAnsiTheme="minorHAnsi" w:cstheme="minorHAnsi"/>
                <w:bCs/>
                <w:color w:val="000000" w:themeColor="text1"/>
                <w:sz w:val="22"/>
                <w:szCs w:val="22"/>
              </w:rPr>
            </w:pPr>
          </w:p>
        </w:tc>
        <w:tc>
          <w:tcPr>
            <w:tcW w:w="964" w:type="dxa"/>
          </w:tcPr>
          <w:p w14:paraId="4646BF89" w14:textId="77777777" w:rsidR="00010162" w:rsidRPr="00E253FB" w:rsidRDefault="00010162" w:rsidP="008C3D20">
            <w:pPr>
              <w:pStyle w:val="Kop3"/>
              <w:rPr>
                <w:rFonts w:asciiTheme="minorHAnsi" w:hAnsiTheme="minorHAnsi" w:cstheme="minorHAnsi"/>
                <w:b w:val="0"/>
                <w:color w:val="000000" w:themeColor="text1"/>
                <w:sz w:val="22"/>
                <w:szCs w:val="22"/>
              </w:rPr>
            </w:pPr>
          </w:p>
        </w:tc>
      </w:tr>
      <w:tr w:rsidR="00E253FB" w:rsidRPr="00E253FB" w14:paraId="73A9039F" w14:textId="77777777" w:rsidTr="00986030">
        <w:tc>
          <w:tcPr>
            <w:tcW w:w="8817" w:type="dxa"/>
          </w:tcPr>
          <w:p w14:paraId="52819A21" w14:textId="4D047CBF" w:rsidR="00010162" w:rsidRPr="00292E0B" w:rsidRDefault="001F0F04" w:rsidP="0083604D">
            <w:pPr>
              <w:pStyle w:val="Kop1"/>
              <w:rPr>
                <w:rFonts w:asciiTheme="minorHAnsi" w:hAnsiTheme="minorHAnsi" w:cstheme="minorHAnsi"/>
                <w:b/>
                <w:bCs/>
                <w:color w:val="000000" w:themeColor="text1"/>
                <w:sz w:val="24"/>
              </w:rPr>
            </w:pPr>
            <w:r w:rsidRPr="00292E0B">
              <w:rPr>
                <w:rFonts w:asciiTheme="minorHAnsi" w:hAnsiTheme="minorHAnsi" w:cstheme="minorHAnsi"/>
                <w:b/>
                <w:bCs/>
                <w:color w:val="000000" w:themeColor="text1"/>
                <w:sz w:val="24"/>
              </w:rPr>
              <w:t>1</w:t>
            </w:r>
            <w:r w:rsidR="00DB6C6B">
              <w:rPr>
                <w:rFonts w:asciiTheme="minorHAnsi" w:hAnsiTheme="minorHAnsi" w:cstheme="minorHAnsi"/>
                <w:b/>
                <w:bCs/>
                <w:color w:val="000000" w:themeColor="text1"/>
                <w:sz w:val="24"/>
              </w:rPr>
              <w:t>1</w:t>
            </w:r>
            <w:r w:rsidR="00010162" w:rsidRPr="00292E0B">
              <w:rPr>
                <w:rFonts w:asciiTheme="minorHAnsi" w:hAnsiTheme="minorHAnsi" w:cstheme="minorHAnsi"/>
                <w:b/>
                <w:bCs/>
                <w:color w:val="000000" w:themeColor="text1"/>
                <w:sz w:val="24"/>
              </w:rPr>
              <w:t xml:space="preserve">. </w:t>
            </w:r>
            <w:proofErr w:type="spellStart"/>
            <w:r w:rsidR="0019683D">
              <w:rPr>
                <w:rFonts w:asciiTheme="minorHAnsi" w:hAnsiTheme="minorHAnsi" w:cstheme="minorHAnsi"/>
                <w:b/>
                <w:bCs/>
                <w:color w:val="000000" w:themeColor="text1"/>
                <w:sz w:val="24"/>
              </w:rPr>
              <w:t>Rondrvraag</w:t>
            </w:r>
            <w:proofErr w:type="spellEnd"/>
          </w:p>
        </w:tc>
        <w:tc>
          <w:tcPr>
            <w:tcW w:w="964" w:type="dxa"/>
          </w:tcPr>
          <w:p w14:paraId="5102CE16" w14:textId="77777777" w:rsidR="00010162" w:rsidRPr="00E253FB" w:rsidRDefault="00010162" w:rsidP="00AC2EB5">
            <w:pPr>
              <w:pStyle w:val="Kop1"/>
              <w:rPr>
                <w:rFonts w:asciiTheme="minorHAnsi" w:hAnsiTheme="minorHAnsi" w:cstheme="minorHAnsi"/>
                <w:color w:val="000000" w:themeColor="text1"/>
                <w:sz w:val="24"/>
              </w:rPr>
            </w:pPr>
          </w:p>
        </w:tc>
      </w:tr>
      <w:tr w:rsidR="00E253FB" w:rsidRPr="00E253FB" w14:paraId="39A753E0" w14:textId="77777777" w:rsidTr="00986030">
        <w:tc>
          <w:tcPr>
            <w:tcW w:w="8817" w:type="dxa"/>
          </w:tcPr>
          <w:p w14:paraId="0F1B0AD6" w14:textId="5FB7993C" w:rsidR="00DB6C6B" w:rsidRDefault="00DB6C6B" w:rsidP="00A06EE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Toine Jonkers: Hoe denkt het bestuur om te gaan met de kandidatuur van Vincent </w:t>
            </w:r>
            <w:proofErr w:type="spellStart"/>
            <w:r>
              <w:rPr>
                <w:rFonts w:asciiTheme="minorHAnsi" w:hAnsiTheme="minorHAnsi" w:cstheme="minorHAnsi"/>
                <w:color w:val="000000" w:themeColor="text1"/>
                <w:sz w:val="22"/>
                <w:szCs w:val="22"/>
              </w:rPr>
              <w:t>Honselaar</w:t>
            </w:r>
            <w:proofErr w:type="spellEnd"/>
            <w:r>
              <w:rPr>
                <w:rFonts w:asciiTheme="minorHAnsi" w:hAnsiTheme="minorHAnsi" w:cstheme="minorHAnsi"/>
                <w:color w:val="000000" w:themeColor="text1"/>
                <w:sz w:val="22"/>
                <w:szCs w:val="22"/>
              </w:rPr>
              <w:t xml:space="preserve"> nu hij uitdrukkelijk aangaf als bestuurslid aan te willen treden?  PK antwoord daar wel al ideeën over te hebben en dit </w:t>
            </w:r>
            <w:r>
              <w:rPr>
                <w:rFonts w:asciiTheme="minorHAnsi" w:hAnsiTheme="minorHAnsi" w:cstheme="minorHAnsi"/>
                <w:color w:val="000000" w:themeColor="text1"/>
              </w:rPr>
              <w:t>binnenkort inhoudelijk te bespreken binnen het bestuur.</w:t>
            </w:r>
          </w:p>
          <w:p w14:paraId="7EB3B64B" w14:textId="4F654CC3" w:rsidR="004E1961" w:rsidRDefault="004E1961" w:rsidP="00A06EEC">
            <w:pPr>
              <w:rPr>
                <w:rFonts w:asciiTheme="minorHAnsi" w:hAnsiTheme="minorHAnsi" w:cstheme="minorHAnsi"/>
                <w:color w:val="000000" w:themeColor="text1"/>
                <w:sz w:val="22"/>
                <w:szCs w:val="22"/>
              </w:rPr>
            </w:pPr>
          </w:p>
          <w:p w14:paraId="4CA57ACA" w14:textId="507B369D" w:rsidR="0019683D" w:rsidRDefault="0019683D" w:rsidP="00A06EE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Joop </w:t>
            </w:r>
            <w:proofErr w:type="spellStart"/>
            <w:r>
              <w:rPr>
                <w:rFonts w:asciiTheme="minorHAnsi" w:hAnsiTheme="minorHAnsi" w:cstheme="minorHAnsi"/>
                <w:color w:val="000000" w:themeColor="text1"/>
                <w:sz w:val="22"/>
                <w:szCs w:val="22"/>
              </w:rPr>
              <w:t>Lieder</w:t>
            </w:r>
            <w:proofErr w:type="spellEnd"/>
            <w:r>
              <w:rPr>
                <w:rFonts w:asciiTheme="minorHAnsi" w:hAnsiTheme="minorHAnsi" w:cstheme="minorHAnsi"/>
                <w:color w:val="000000" w:themeColor="text1"/>
                <w:sz w:val="22"/>
                <w:szCs w:val="22"/>
              </w:rPr>
              <w:t>:</w:t>
            </w:r>
            <w:r w:rsidR="00894ABC">
              <w:rPr>
                <w:rFonts w:asciiTheme="minorHAnsi" w:hAnsiTheme="minorHAnsi" w:cstheme="minorHAnsi"/>
                <w:color w:val="000000" w:themeColor="text1"/>
                <w:sz w:val="22"/>
                <w:szCs w:val="22"/>
              </w:rPr>
              <w:t xml:space="preserve"> Het valt opdat er een aantal kringgroepen niet vertegenwoordigd zijn. Is hier een reden voor? </w:t>
            </w:r>
            <w:r w:rsidR="004E1961">
              <w:rPr>
                <w:rFonts w:asciiTheme="minorHAnsi" w:hAnsiTheme="minorHAnsi" w:cstheme="minorHAnsi"/>
                <w:color w:val="000000" w:themeColor="text1"/>
                <w:sz w:val="22"/>
                <w:szCs w:val="22"/>
              </w:rPr>
              <w:t xml:space="preserve">Het aftreden van </w:t>
            </w:r>
            <w:proofErr w:type="spellStart"/>
            <w:r w:rsidR="004E1961">
              <w:rPr>
                <w:rFonts w:asciiTheme="minorHAnsi" w:hAnsiTheme="minorHAnsi" w:cstheme="minorHAnsi"/>
                <w:color w:val="000000" w:themeColor="text1"/>
                <w:sz w:val="22"/>
                <w:szCs w:val="22"/>
              </w:rPr>
              <w:t>Djolien</w:t>
            </w:r>
            <w:proofErr w:type="spellEnd"/>
            <w:r w:rsidR="004E1961">
              <w:rPr>
                <w:rFonts w:asciiTheme="minorHAnsi" w:hAnsiTheme="minorHAnsi" w:cstheme="minorHAnsi"/>
                <w:color w:val="000000" w:themeColor="text1"/>
                <w:sz w:val="22"/>
                <w:szCs w:val="22"/>
              </w:rPr>
              <w:t xml:space="preserve">? Binnenkort wordt het PAK door de Oude Maas georganiseerd. </w:t>
            </w:r>
            <w:r w:rsidR="00894ABC">
              <w:rPr>
                <w:rFonts w:asciiTheme="minorHAnsi" w:hAnsiTheme="minorHAnsi" w:cstheme="minorHAnsi"/>
                <w:color w:val="000000" w:themeColor="text1"/>
                <w:sz w:val="22"/>
                <w:szCs w:val="22"/>
              </w:rPr>
              <w:br/>
            </w:r>
            <w:r w:rsidR="004E1961">
              <w:rPr>
                <w:rFonts w:asciiTheme="minorHAnsi" w:hAnsiTheme="minorHAnsi" w:cstheme="minorHAnsi"/>
                <w:color w:val="000000" w:themeColor="text1"/>
                <w:sz w:val="22"/>
                <w:szCs w:val="22"/>
              </w:rPr>
              <w:t xml:space="preserve">Er spelen geen bijzonderheden dus waarom men er niet is </w:t>
            </w:r>
            <w:proofErr w:type="spellStart"/>
            <w:r w:rsidR="004E1961">
              <w:rPr>
                <w:rFonts w:asciiTheme="minorHAnsi" w:hAnsiTheme="minorHAnsi" w:cstheme="minorHAnsi"/>
                <w:color w:val="000000" w:themeColor="text1"/>
                <w:sz w:val="22"/>
                <w:szCs w:val="22"/>
              </w:rPr>
              <w:t>is</w:t>
            </w:r>
            <w:proofErr w:type="spellEnd"/>
            <w:r w:rsidR="004E1961">
              <w:rPr>
                <w:rFonts w:asciiTheme="minorHAnsi" w:hAnsiTheme="minorHAnsi" w:cstheme="minorHAnsi"/>
                <w:color w:val="000000" w:themeColor="text1"/>
                <w:sz w:val="22"/>
                <w:szCs w:val="22"/>
              </w:rPr>
              <w:t xml:space="preserve"> onbekend. Er zal informeel naar </w:t>
            </w:r>
            <w:proofErr w:type="spellStart"/>
            <w:r w:rsidR="004E1961">
              <w:rPr>
                <w:rFonts w:asciiTheme="minorHAnsi" w:hAnsiTheme="minorHAnsi" w:cstheme="minorHAnsi"/>
                <w:color w:val="000000" w:themeColor="text1"/>
                <w:sz w:val="22"/>
                <w:szCs w:val="22"/>
              </w:rPr>
              <w:t>geinformeerd</w:t>
            </w:r>
            <w:proofErr w:type="spellEnd"/>
            <w:r w:rsidR="004E1961">
              <w:rPr>
                <w:rFonts w:asciiTheme="minorHAnsi" w:hAnsiTheme="minorHAnsi" w:cstheme="minorHAnsi"/>
                <w:color w:val="000000" w:themeColor="text1"/>
                <w:sz w:val="22"/>
                <w:szCs w:val="22"/>
              </w:rPr>
              <w:t xml:space="preserve"> naar worden. </w:t>
            </w:r>
            <w:r w:rsidR="00894ABC">
              <w:rPr>
                <w:rFonts w:asciiTheme="minorHAnsi" w:hAnsiTheme="minorHAnsi" w:cstheme="minorHAnsi"/>
                <w:color w:val="000000" w:themeColor="text1"/>
                <w:sz w:val="22"/>
                <w:szCs w:val="22"/>
              </w:rPr>
              <w:t xml:space="preserve">PK geeft aan dat er 8 van de 13 kringgroepen aanwezig zijn. Alle kringgroepen hebben een herinnering gekregen dat er vanavond een vergadering zou zijn. </w:t>
            </w:r>
            <w:r w:rsidR="004E1961">
              <w:rPr>
                <w:rFonts w:asciiTheme="minorHAnsi" w:hAnsiTheme="minorHAnsi" w:cstheme="minorHAnsi"/>
                <w:color w:val="000000" w:themeColor="text1"/>
                <w:sz w:val="22"/>
                <w:szCs w:val="22"/>
              </w:rPr>
              <w:t xml:space="preserve">Op de contactavond zal de aanwezigheid op de ALV worden besproken. </w:t>
            </w:r>
          </w:p>
          <w:p w14:paraId="6532A428" w14:textId="77777777" w:rsidR="00894ABC" w:rsidRDefault="00894ABC" w:rsidP="00A06EEC">
            <w:pPr>
              <w:rPr>
                <w:rFonts w:asciiTheme="minorHAnsi" w:hAnsiTheme="minorHAnsi" w:cstheme="minorHAnsi"/>
                <w:color w:val="000000" w:themeColor="text1"/>
                <w:sz w:val="22"/>
                <w:szCs w:val="22"/>
              </w:rPr>
            </w:pPr>
          </w:p>
          <w:p w14:paraId="1F97F60E" w14:textId="150B6B45" w:rsidR="0019683D" w:rsidRDefault="0019683D" w:rsidP="00A06EE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Bertus Middelkoop:</w:t>
            </w:r>
            <w:r w:rsidR="004E1961">
              <w:rPr>
                <w:rFonts w:asciiTheme="minorHAnsi" w:hAnsiTheme="minorHAnsi" w:cstheme="minorHAnsi"/>
                <w:color w:val="000000" w:themeColor="text1"/>
                <w:sz w:val="22"/>
                <w:szCs w:val="22"/>
              </w:rPr>
              <w:t xml:space="preserve"> </w:t>
            </w:r>
            <w:proofErr w:type="spellStart"/>
            <w:r w:rsidR="004E1961">
              <w:rPr>
                <w:rFonts w:asciiTheme="minorHAnsi" w:hAnsiTheme="minorHAnsi" w:cstheme="minorHAnsi"/>
                <w:color w:val="000000" w:themeColor="text1"/>
                <w:sz w:val="22"/>
                <w:szCs w:val="22"/>
              </w:rPr>
              <w:t>Dogs</w:t>
            </w:r>
            <w:proofErr w:type="spellEnd"/>
            <w:r w:rsidR="004E1961">
              <w:rPr>
                <w:rFonts w:asciiTheme="minorHAnsi" w:hAnsiTheme="minorHAnsi" w:cstheme="minorHAnsi"/>
                <w:color w:val="000000" w:themeColor="text1"/>
                <w:sz w:val="22"/>
                <w:szCs w:val="22"/>
              </w:rPr>
              <w:t xml:space="preserve"> on Ice werd niet genoemd bij de opsomming van evenementen. Mensen willen zich kunnen voorbereiden. </w:t>
            </w:r>
            <w:r w:rsidR="004E1961">
              <w:rPr>
                <w:rFonts w:asciiTheme="minorHAnsi" w:hAnsiTheme="minorHAnsi" w:cstheme="minorHAnsi"/>
                <w:color w:val="000000" w:themeColor="text1"/>
                <w:sz w:val="22"/>
                <w:szCs w:val="22"/>
              </w:rPr>
              <w:br/>
              <w:t xml:space="preserve">PK: Het evenement gaat wel door, maar er moet nog een exacte datum voor worden uitgezocht. </w:t>
            </w:r>
          </w:p>
          <w:p w14:paraId="596BF436" w14:textId="77777777" w:rsidR="00894ABC" w:rsidRDefault="00894ABC" w:rsidP="00A06EEC">
            <w:pPr>
              <w:rPr>
                <w:rFonts w:asciiTheme="minorHAnsi" w:hAnsiTheme="minorHAnsi" w:cstheme="minorHAnsi"/>
                <w:color w:val="000000" w:themeColor="text1"/>
                <w:sz w:val="22"/>
                <w:szCs w:val="22"/>
              </w:rPr>
            </w:pPr>
          </w:p>
          <w:p w14:paraId="60BF040C" w14:textId="52507936" w:rsidR="0019683D" w:rsidRDefault="0019683D" w:rsidP="00A06EE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Leon </w:t>
            </w:r>
            <w:proofErr w:type="spellStart"/>
            <w:r>
              <w:rPr>
                <w:rFonts w:asciiTheme="minorHAnsi" w:hAnsiTheme="minorHAnsi" w:cstheme="minorHAnsi"/>
                <w:color w:val="000000" w:themeColor="text1"/>
                <w:sz w:val="22"/>
                <w:szCs w:val="22"/>
              </w:rPr>
              <w:t>Turlings</w:t>
            </w:r>
            <w:proofErr w:type="spellEnd"/>
            <w:r>
              <w:rPr>
                <w:rFonts w:asciiTheme="minorHAnsi" w:hAnsiTheme="minorHAnsi" w:cstheme="minorHAnsi"/>
                <w:color w:val="000000" w:themeColor="text1"/>
                <w:sz w:val="22"/>
                <w:szCs w:val="22"/>
              </w:rPr>
              <w:t>:</w:t>
            </w:r>
            <w:r w:rsidR="004E1961">
              <w:rPr>
                <w:rFonts w:asciiTheme="minorHAnsi" w:hAnsiTheme="minorHAnsi" w:cstheme="minorHAnsi"/>
                <w:color w:val="000000" w:themeColor="text1"/>
                <w:sz w:val="22"/>
                <w:szCs w:val="22"/>
              </w:rPr>
              <w:t xml:space="preserve"> De raad van Beheer organiseert regelmatig de Dag van de Hond (soort </w:t>
            </w:r>
            <w:proofErr w:type="spellStart"/>
            <w:r w:rsidR="004E1961">
              <w:rPr>
                <w:rFonts w:asciiTheme="minorHAnsi" w:hAnsiTheme="minorHAnsi" w:cstheme="minorHAnsi"/>
                <w:color w:val="000000" w:themeColor="text1"/>
                <w:sz w:val="22"/>
                <w:szCs w:val="22"/>
              </w:rPr>
              <w:t>liefhebbersdag</w:t>
            </w:r>
            <w:proofErr w:type="spellEnd"/>
            <w:r w:rsidR="004E1961">
              <w:rPr>
                <w:rFonts w:asciiTheme="minorHAnsi" w:hAnsiTheme="minorHAnsi" w:cstheme="minorHAnsi"/>
                <w:color w:val="000000" w:themeColor="text1"/>
                <w:sz w:val="22"/>
                <w:szCs w:val="22"/>
              </w:rPr>
              <w:t>). Het advies van Leon is om hier als kringgroep(en) aan mee te doen. Via de RVB wordt veel gedaan aan sponsoring/</w:t>
            </w:r>
            <w:proofErr w:type="spellStart"/>
            <w:r w:rsidR="004E1961">
              <w:rPr>
                <w:rFonts w:asciiTheme="minorHAnsi" w:hAnsiTheme="minorHAnsi" w:cstheme="minorHAnsi"/>
                <w:color w:val="000000" w:themeColor="text1"/>
                <w:sz w:val="22"/>
                <w:szCs w:val="22"/>
              </w:rPr>
              <w:t>goodie</w:t>
            </w:r>
            <w:proofErr w:type="spellEnd"/>
            <w:r w:rsidR="004E1961">
              <w:rPr>
                <w:rFonts w:asciiTheme="minorHAnsi" w:hAnsiTheme="minorHAnsi" w:cstheme="minorHAnsi"/>
                <w:color w:val="000000" w:themeColor="text1"/>
                <w:sz w:val="22"/>
                <w:szCs w:val="22"/>
              </w:rPr>
              <w:t xml:space="preserve"> </w:t>
            </w:r>
            <w:proofErr w:type="spellStart"/>
            <w:r w:rsidR="004E1961">
              <w:rPr>
                <w:rFonts w:asciiTheme="minorHAnsi" w:hAnsiTheme="minorHAnsi" w:cstheme="minorHAnsi"/>
                <w:color w:val="000000" w:themeColor="text1"/>
                <w:sz w:val="22"/>
                <w:szCs w:val="22"/>
              </w:rPr>
              <w:t>bags</w:t>
            </w:r>
            <w:proofErr w:type="spellEnd"/>
            <w:r w:rsidR="004E1961">
              <w:rPr>
                <w:rFonts w:asciiTheme="minorHAnsi" w:hAnsiTheme="minorHAnsi" w:cstheme="minorHAnsi"/>
                <w:color w:val="000000" w:themeColor="text1"/>
                <w:sz w:val="22"/>
                <w:szCs w:val="22"/>
              </w:rPr>
              <w:t xml:space="preserve"> en dergelijke.</w:t>
            </w:r>
          </w:p>
          <w:p w14:paraId="0443A5B6" w14:textId="77777777" w:rsidR="00894ABC" w:rsidRDefault="00894ABC" w:rsidP="00A06EEC">
            <w:pPr>
              <w:rPr>
                <w:rFonts w:asciiTheme="minorHAnsi" w:hAnsiTheme="minorHAnsi" w:cstheme="minorHAnsi"/>
                <w:color w:val="000000" w:themeColor="text1"/>
                <w:sz w:val="22"/>
                <w:szCs w:val="22"/>
              </w:rPr>
            </w:pPr>
          </w:p>
          <w:p w14:paraId="6E933A8E" w14:textId="77777777" w:rsidR="004E2202" w:rsidRDefault="004E1961" w:rsidP="00A06EE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Leon </w:t>
            </w:r>
            <w:proofErr w:type="spellStart"/>
            <w:r>
              <w:rPr>
                <w:rFonts w:asciiTheme="minorHAnsi" w:hAnsiTheme="minorHAnsi" w:cstheme="minorHAnsi"/>
                <w:color w:val="000000" w:themeColor="text1"/>
                <w:sz w:val="22"/>
                <w:szCs w:val="22"/>
              </w:rPr>
              <w:t>Turlings</w:t>
            </w:r>
            <w:proofErr w:type="spellEnd"/>
            <w:r w:rsidR="0019683D">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Gouda heeft onlangs meegedaan aan een onderlinge wedstrijd </w:t>
            </w:r>
            <w:r w:rsidR="00DB2E38">
              <w:rPr>
                <w:rFonts w:asciiTheme="minorHAnsi" w:hAnsiTheme="minorHAnsi" w:cstheme="minorHAnsi"/>
                <w:color w:val="000000" w:themeColor="text1"/>
                <w:sz w:val="22"/>
                <w:szCs w:val="22"/>
              </w:rPr>
              <w:t xml:space="preserve">met kringgroep </w:t>
            </w:r>
            <w:proofErr w:type="spellStart"/>
            <w:r w:rsidR="00DB2E38">
              <w:rPr>
                <w:rFonts w:asciiTheme="minorHAnsi" w:hAnsiTheme="minorHAnsi" w:cstheme="minorHAnsi"/>
                <w:color w:val="000000" w:themeColor="text1"/>
                <w:sz w:val="22"/>
                <w:szCs w:val="22"/>
              </w:rPr>
              <w:t>Wychen</w:t>
            </w:r>
            <w:proofErr w:type="spellEnd"/>
            <w:r w:rsidR="00DB2E38">
              <w:rPr>
                <w:rFonts w:asciiTheme="minorHAnsi" w:hAnsiTheme="minorHAnsi" w:cstheme="minorHAnsi"/>
                <w:color w:val="000000" w:themeColor="text1"/>
                <w:sz w:val="22"/>
                <w:szCs w:val="22"/>
              </w:rPr>
              <w:t xml:space="preserve">, gekeurd door </w:t>
            </w:r>
            <w:proofErr w:type="spellStart"/>
            <w:r w:rsidR="00DB2E38">
              <w:rPr>
                <w:rFonts w:asciiTheme="minorHAnsi" w:hAnsiTheme="minorHAnsi" w:cstheme="minorHAnsi"/>
                <w:color w:val="000000" w:themeColor="text1"/>
                <w:sz w:val="22"/>
                <w:szCs w:val="22"/>
              </w:rPr>
              <w:t>Miggelbrink</w:t>
            </w:r>
            <w:proofErr w:type="spellEnd"/>
            <w:r w:rsidR="00DB2E38">
              <w:rPr>
                <w:rFonts w:asciiTheme="minorHAnsi" w:hAnsiTheme="minorHAnsi" w:cstheme="minorHAnsi"/>
                <w:color w:val="000000" w:themeColor="text1"/>
                <w:sz w:val="22"/>
                <w:szCs w:val="22"/>
              </w:rPr>
              <w:t xml:space="preserve">. Het advies is om meer van dit soort initiatieven te ontplooien. </w:t>
            </w:r>
            <w:r w:rsidR="00C43046" w:rsidRPr="00E253FB">
              <w:rPr>
                <w:rFonts w:asciiTheme="minorHAnsi" w:hAnsiTheme="minorHAnsi" w:cstheme="minorHAnsi"/>
                <w:color w:val="000000" w:themeColor="text1"/>
                <w:sz w:val="22"/>
                <w:szCs w:val="22"/>
              </w:rPr>
              <w:br/>
            </w:r>
          </w:p>
          <w:p w14:paraId="58580D3B" w14:textId="450073CA" w:rsidR="00DB2E38" w:rsidRDefault="00DB2E38" w:rsidP="00A06EE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Pieter Keijzer: Bestaat er behoefte aan een </w:t>
            </w:r>
            <w:proofErr w:type="spellStart"/>
            <w:r>
              <w:rPr>
                <w:rFonts w:asciiTheme="minorHAnsi" w:hAnsiTheme="minorHAnsi" w:cstheme="minorHAnsi"/>
                <w:color w:val="000000" w:themeColor="text1"/>
                <w:sz w:val="22"/>
                <w:szCs w:val="22"/>
              </w:rPr>
              <w:t>trainingsdag</w:t>
            </w:r>
            <w:proofErr w:type="spellEnd"/>
            <w:r>
              <w:rPr>
                <w:rFonts w:asciiTheme="minorHAnsi" w:hAnsiTheme="minorHAnsi" w:cstheme="minorHAnsi"/>
                <w:color w:val="000000" w:themeColor="text1"/>
                <w:sz w:val="22"/>
                <w:szCs w:val="22"/>
              </w:rPr>
              <w:t xml:space="preserve"> en wat zou de frequentie moeten zijn. </w:t>
            </w:r>
            <w:r>
              <w:rPr>
                <w:rFonts w:asciiTheme="minorHAnsi" w:hAnsiTheme="minorHAnsi" w:cstheme="minorHAnsi"/>
                <w:color w:val="000000" w:themeColor="text1"/>
                <w:sz w:val="22"/>
                <w:szCs w:val="22"/>
              </w:rPr>
              <w:br/>
              <w:t>Vanuit de zaal: Minimaal jaarlijks en iets meer aandacht aan de verschillende manieren waarop er getraind kan worden. Andere indeling/invulling of ideeën daarover zijn welkom.</w:t>
            </w:r>
          </w:p>
          <w:p w14:paraId="3D66E0AD" w14:textId="2EC633F3" w:rsidR="00DB2E38" w:rsidRDefault="00DB2E38" w:rsidP="00A06EEC">
            <w:pPr>
              <w:rPr>
                <w:rFonts w:asciiTheme="minorHAnsi" w:hAnsiTheme="minorHAnsi" w:cstheme="minorHAnsi"/>
                <w:color w:val="000000" w:themeColor="text1"/>
                <w:sz w:val="22"/>
                <w:szCs w:val="22"/>
              </w:rPr>
            </w:pPr>
          </w:p>
          <w:p w14:paraId="04C3C8B9" w14:textId="4AC807E4" w:rsidR="00DB2E38" w:rsidRDefault="00DB2E38" w:rsidP="00A06EE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Joop </w:t>
            </w:r>
            <w:proofErr w:type="spellStart"/>
            <w:r>
              <w:rPr>
                <w:rFonts w:asciiTheme="minorHAnsi" w:hAnsiTheme="minorHAnsi" w:cstheme="minorHAnsi"/>
                <w:color w:val="000000" w:themeColor="text1"/>
                <w:sz w:val="22"/>
                <w:szCs w:val="22"/>
              </w:rPr>
              <w:t>Lieder</w:t>
            </w:r>
            <w:proofErr w:type="spellEnd"/>
            <w:r>
              <w:rPr>
                <w:rFonts w:asciiTheme="minorHAnsi" w:hAnsiTheme="minorHAnsi" w:cstheme="minorHAnsi"/>
                <w:color w:val="000000" w:themeColor="text1"/>
                <w:sz w:val="22"/>
                <w:szCs w:val="22"/>
              </w:rPr>
              <w:t>: Hoe is het met de belangstelling voor de aankomende pakwerkerscursus?</w:t>
            </w:r>
          </w:p>
          <w:p w14:paraId="7BF987CD" w14:textId="6823241D" w:rsidR="00DB2E38" w:rsidRDefault="00DB2E38" w:rsidP="00A06EE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Nigel de Jonge: Er zijn nu 4 kandidaten die ook examen willen gaan doen en twee en waarschijnlijk drie die mee willen doen om zich voor te bereiden op de terugkom dag / </w:t>
            </w:r>
            <w:proofErr w:type="spellStart"/>
            <w:r>
              <w:rPr>
                <w:rFonts w:asciiTheme="minorHAnsi" w:hAnsiTheme="minorHAnsi" w:cstheme="minorHAnsi"/>
                <w:color w:val="000000" w:themeColor="text1"/>
                <w:sz w:val="22"/>
                <w:szCs w:val="22"/>
              </w:rPr>
              <w:t>pakwerkersdag</w:t>
            </w:r>
            <w:proofErr w:type="spellEnd"/>
            <w:r>
              <w:rPr>
                <w:rFonts w:asciiTheme="minorHAnsi" w:hAnsiTheme="minorHAnsi" w:cstheme="minorHAnsi"/>
                <w:color w:val="000000" w:themeColor="text1"/>
                <w:sz w:val="22"/>
                <w:szCs w:val="22"/>
              </w:rPr>
              <w:t xml:space="preserve"> in december/januari. Er is een jongen die te jong is voor het examen (jonger dan 16 jaar) maar wel meedoet met de cursus. </w:t>
            </w:r>
          </w:p>
          <w:p w14:paraId="34D309EF" w14:textId="77777777" w:rsidR="00DB2E38" w:rsidRDefault="00DB2E38" w:rsidP="00A06EEC">
            <w:pPr>
              <w:rPr>
                <w:rFonts w:asciiTheme="minorHAnsi" w:hAnsiTheme="minorHAnsi" w:cstheme="minorHAnsi"/>
                <w:color w:val="000000" w:themeColor="text1"/>
                <w:sz w:val="22"/>
                <w:szCs w:val="22"/>
              </w:rPr>
            </w:pPr>
          </w:p>
          <w:p w14:paraId="00CDE398" w14:textId="15E39F04" w:rsidR="00DB2E38" w:rsidRPr="00E253FB" w:rsidRDefault="00DB2E38" w:rsidP="00A06EEC">
            <w:pPr>
              <w:rPr>
                <w:rFonts w:asciiTheme="minorHAnsi" w:hAnsiTheme="minorHAnsi" w:cstheme="minorHAnsi"/>
                <w:color w:val="000000" w:themeColor="text1"/>
                <w:sz w:val="22"/>
                <w:szCs w:val="22"/>
              </w:rPr>
            </w:pPr>
          </w:p>
        </w:tc>
        <w:tc>
          <w:tcPr>
            <w:tcW w:w="964" w:type="dxa"/>
          </w:tcPr>
          <w:p w14:paraId="75A0ECBF" w14:textId="77777777" w:rsidR="004E2202" w:rsidRPr="00E253FB" w:rsidRDefault="004E2202" w:rsidP="00212F22">
            <w:pPr>
              <w:rPr>
                <w:rFonts w:asciiTheme="minorHAnsi" w:hAnsiTheme="minorHAnsi" w:cstheme="minorHAnsi"/>
                <w:color w:val="000000" w:themeColor="text1"/>
              </w:rPr>
            </w:pPr>
          </w:p>
        </w:tc>
      </w:tr>
      <w:tr w:rsidR="00E253FB" w:rsidRPr="00E253FB" w14:paraId="0B9B4E81" w14:textId="77777777" w:rsidTr="00986030">
        <w:trPr>
          <w:gridAfter w:val="1"/>
          <w:wAfter w:w="964" w:type="dxa"/>
        </w:trPr>
        <w:tc>
          <w:tcPr>
            <w:tcW w:w="8817" w:type="dxa"/>
            <w:tcBorders>
              <w:top w:val="single" w:sz="4" w:space="0" w:color="000000"/>
              <w:left w:val="single" w:sz="4" w:space="0" w:color="000000"/>
              <w:bottom w:val="single" w:sz="4" w:space="0" w:color="000000"/>
              <w:right w:val="single" w:sz="4" w:space="0" w:color="000000"/>
            </w:tcBorders>
          </w:tcPr>
          <w:p w14:paraId="393399AD" w14:textId="33D377BE" w:rsidR="00C81247" w:rsidRPr="00E253FB" w:rsidRDefault="00C81247" w:rsidP="00F753FC">
            <w:pPr>
              <w:rPr>
                <w:rFonts w:asciiTheme="minorHAnsi" w:hAnsiTheme="minorHAnsi" w:cstheme="minorHAnsi"/>
                <w:b/>
                <w:color w:val="000000" w:themeColor="text1"/>
                <w:sz w:val="22"/>
                <w:szCs w:val="22"/>
              </w:rPr>
            </w:pPr>
            <w:r w:rsidRPr="00E253FB">
              <w:rPr>
                <w:rFonts w:asciiTheme="minorHAnsi" w:hAnsiTheme="minorHAnsi" w:cstheme="minorHAnsi"/>
                <w:b/>
                <w:color w:val="000000" w:themeColor="text1"/>
                <w:sz w:val="22"/>
                <w:szCs w:val="22"/>
              </w:rPr>
              <w:lastRenderedPageBreak/>
              <w:t>1</w:t>
            </w:r>
            <w:r w:rsidR="0019683D">
              <w:rPr>
                <w:rFonts w:asciiTheme="minorHAnsi" w:hAnsiTheme="minorHAnsi" w:cstheme="minorHAnsi"/>
                <w:b/>
                <w:color w:val="000000" w:themeColor="text1"/>
                <w:sz w:val="22"/>
                <w:szCs w:val="22"/>
              </w:rPr>
              <w:t>3</w:t>
            </w:r>
            <w:r w:rsidR="00F31981">
              <w:rPr>
                <w:rFonts w:asciiTheme="minorHAnsi" w:hAnsiTheme="minorHAnsi" w:cstheme="minorHAnsi"/>
                <w:b/>
                <w:color w:val="000000" w:themeColor="text1"/>
                <w:sz w:val="22"/>
                <w:szCs w:val="22"/>
              </w:rPr>
              <w:t>. sluiting</w:t>
            </w:r>
          </w:p>
        </w:tc>
      </w:tr>
      <w:tr w:rsidR="00E253FB" w:rsidRPr="00E253FB" w14:paraId="53104A45" w14:textId="77777777" w:rsidTr="00986030">
        <w:trPr>
          <w:gridAfter w:val="1"/>
          <w:wAfter w:w="964" w:type="dxa"/>
        </w:trPr>
        <w:tc>
          <w:tcPr>
            <w:tcW w:w="8817" w:type="dxa"/>
            <w:tcBorders>
              <w:top w:val="single" w:sz="4" w:space="0" w:color="000000"/>
              <w:left w:val="single" w:sz="4" w:space="0" w:color="000000"/>
              <w:bottom w:val="single" w:sz="4" w:space="0" w:color="000000"/>
              <w:right w:val="single" w:sz="4" w:space="0" w:color="000000"/>
            </w:tcBorders>
          </w:tcPr>
          <w:p w14:paraId="2564CB78" w14:textId="3B23A404" w:rsidR="00F31981" w:rsidRDefault="00EC3A8F" w:rsidP="00B42D6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PK: Sluit de vergadering  om 21:</w:t>
            </w:r>
            <w:r w:rsidR="0019683D">
              <w:rPr>
                <w:rFonts w:asciiTheme="minorHAnsi" w:hAnsiTheme="minorHAnsi" w:cstheme="minorHAnsi"/>
                <w:color w:val="000000" w:themeColor="text1"/>
                <w:sz w:val="22"/>
                <w:szCs w:val="22"/>
              </w:rPr>
              <w:t>10</w:t>
            </w:r>
            <w:r>
              <w:rPr>
                <w:rFonts w:asciiTheme="minorHAnsi" w:hAnsiTheme="minorHAnsi" w:cstheme="minorHAnsi"/>
                <w:color w:val="000000" w:themeColor="text1"/>
                <w:sz w:val="22"/>
                <w:szCs w:val="22"/>
              </w:rPr>
              <w:t xml:space="preserve"> uur. </w:t>
            </w:r>
          </w:p>
          <w:p w14:paraId="3DC1E8E4" w14:textId="05F149E0" w:rsidR="00C81247" w:rsidRPr="00965398" w:rsidRDefault="00C007F0" w:rsidP="00965398">
            <w:pPr>
              <w:tabs>
                <w:tab w:val="left" w:pos="1653"/>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sidR="00B944B8" w:rsidRPr="00E253FB">
              <w:rPr>
                <w:rFonts w:asciiTheme="minorHAnsi" w:hAnsiTheme="minorHAnsi" w:cstheme="minorHAnsi"/>
                <w:color w:val="000000" w:themeColor="text1"/>
                <w:sz w:val="22"/>
                <w:szCs w:val="22"/>
              </w:rPr>
              <w:br/>
            </w:r>
          </w:p>
        </w:tc>
      </w:tr>
    </w:tbl>
    <w:p w14:paraId="36322662" w14:textId="77777777" w:rsidR="006A22E2" w:rsidRPr="00E253FB" w:rsidRDefault="006A22E2" w:rsidP="00FB6313">
      <w:pPr>
        <w:rPr>
          <w:color w:val="000000" w:themeColor="text1"/>
        </w:rPr>
      </w:pPr>
    </w:p>
    <w:p w14:paraId="3CF74FE0" w14:textId="77777777" w:rsidR="00B27167" w:rsidRPr="00E253FB" w:rsidRDefault="00B27167" w:rsidP="00FB6313">
      <w:pPr>
        <w:rPr>
          <w:color w:val="000000" w:themeColor="text1"/>
        </w:rPr>
      </w:pPr>
    </w:p>
    <w:p w14:paraId="76C008C8" w14:textId="77777777" w:rsidR="00B27167" w:rsidRPr="00E253FB" w:rsidRDefault="00B27167" w:rsidP="00FB6313">
      <w:pPr>
        <w:rPr>
          <w:color w:val="000000" w:themeColor="text1"/>
        </w:rPr>
      </w:pPr>
    </w:p>
    <w:p w14:paraId="401DDAA4" w14:textId="77777777" w:rsidR="00B27167" w:rsidRPr="00E253FB" w:rsidRDefault="00B27167" w:rsidP="00FB6313">
      <w:pPr>
        <w:rPr>
          <w:color w:val="000000" w:themeColor="text1"/>
        </w:rPr>
      </w:pPr>
    </w:p>
    <w:p w14:paraId="54599454" w14:textId="77777777" w:rsidR="00B27167" w:rsidRPr="00E253FB" w:rsidRDefault="00B27167" w:rsidP="00FB6313">
      <w:pPr>
        <w:rPr>
          <w:color w:val="000000" w:themeColor="text1"/>
        </w:rPr>
      </w:pPr>
    </w:p>
    <w:p w14:paraId="0B9C30B0" w14:textId="46D1454B" w:rsidR="006A22E2" w:rsidRPr="00E253FB" w:rsidRDefault="006A22E2" w:rsidP="00FB6313">
      <w:pPr>
        <w:rPr>
          <w:rFonts w:ascii="Arial" w:hAnsi="Arial" w:cs="Arial"/>
          <w:color w:val="000000" w:themeColor="text1"/>
          <w:sz w:val="22"/>
          <w:szCs w:val="22"/>
        </w:rPr>
      </w:pPr>
      <w:r w:rsidRPr="00E253FB">
        <w:rPr>
          <w:rFonts w:ascii="Arial" w:hAnsi="Arial" w:cs="Arial"/>
          <w:color w:val="000000" w:themeColor="text1"/>
          <w:sz w:val="22"/>
          <w:szCs w:val="22"/>
        </w:rPr>
        <w:t xml:space="preserve">    </w:t>
      </w:r>
      <w:r w:rsidR="00965398">
        <w:rPr>
          <w:rFonts w:ascii="Arial" w:hAnsi="Arial" w:cs="Arial"/>
          <w:color w:val="000000" w:themeColor="text1"/>
          <w:sz w:val="22"/>
          <w:szCs w:val="22"/>
        </w:rPr>
        <w:t>Notulist</w:t>
      </w:r>
      <w:r w:rsidRPr="00E253FB">
        <w:rPr>
          <w:rFonts w:ascii="Arial" w:hAnsi="Arial" w:cs="Arial"/>
          <w:color w:val="000000" w:themeColor="text1"/>
          <w:sz w:val="22"/>
          <w:szCs w:val="22"/>
        </w:rPr>
        <w:tab/>
      </w:r>
      <w:r w:rsidRPr="00E253FB">
        <w:rPr>
          <w:rFonts w:ascii="Arial" w:hAnsi="Arial" w:cs="Arial"/>
          <w:color w:val="000000" w:themeColor="text1"/>
          <w:sz w:val="22"/>
          <w:szCs w:val="22"/>
        </w:rPr>
        <w:tab/>
      </w:r>
      <w:r w:rsidRPr="00E253FB">
        <w:rPr>
          <w:rFonts w:ascii="Arial" w:hAnsi="Arial" w:cs="Arial"/>
          <w:color w:val="000000" w:themeColor="text1"/>
          <w:sz w:val="22"/>
          <w:szCs w:val="22"/>
        </w:rPr>
        <w:tab/>
      </w:r>
      <w:r w:rsidRPr="00E253FB">
        <w:rPr>
          <w:rFonts w:ascii="Arial" w:hAnsi="Arial" w:cs="Arial"/>
          <w:color w:val="000000" w:themeColor="text1"/>
          <w:sz w:val="22"/>
          <w:szCs w:val="22"/>
        </w:rPr>
        <w:tab/>
      </w:r>
      <w:r w:rsidR="00103BB8" w:rsidRPr="00E253FB">
        <w:rPr>
          <w:rFonts w:ascii="Arial" w:hAnsi="Arial" w:cs="Arial"/>
          <w:color w:val="000000" w:themeColor="text1"/>
          <w:sz w:val="22"/>
          <w:szCs w:val="22"/>
        </w:rPr>
        <w:tab/>
      </w:r>
      <w:r w:rsidR="00103BB8" w:rsidRPr="00E253FB">
        <w:rPr>
          <w:rFonts w:ascii="Arial" w:hAnsi="Arial" w:cs="Arial"/>
          <w:color w:val="000000" w:themeColor="text1"/>
          <w:sz w:val="22"/>
          <w:szCs w:val="22"/>
        </w:rPr>
        <w:tab/>
      </w:r>
      <w:r w:rsidRPr="00E253FB">
        <w:rPr>
          <w:rFonts w:ascii="Arial" w:hAnsi="Arial" w:cs="Arial"/>
          <w:color w:val="000000" w:themeColor="text1"/>
          <w:sz w:val="22"/>
          <w:szCs w:val="22"/>
        </w:rPr>
        <w:t>Voorzitter</w:t>
      </w:r>
    </w:p>
    <w:p w14:paraId="02047F12" w14:textId="777D120F" w:rsidR="006A22E2" w:rsidRPr="00E253FB" w:rsidRDefault="00050143" w:rsidP="006A22E2">
      <w:pPr>
        <w:rPr>
          <w:rFonts w:ascii="Arial" w:hAnsi="Arial" w:cs="Arial"/>
          <w:color w:val="000000" w:themeColor="text1"/>
          <w:sz w:val="22"/>
          <w:szCs w:val="22"/>
        </w:rPr>
      </w:pPr>
      <w:r w:rsidRPr="00E253FB">
        <w:rPr>
          <w:rFonts w:ascii="Arial" w:hAnsi="Arial" w:cs="Arial"/>
          <w:color w:val="000000" w:themeColor="text1"/>
          <w:sz w:val="22"/>
          <w:szCs w:val="22"/>
        </w:rPr>
        <w:t xml:space="preserve">    </w:t>
      </w:r>
      <w:r w:rsidR="00965398">
        <w:rPr>
          <w:rFonts w:ascii="Arial" w:hAnsi="Arial" w:cs="Arial"/>
          <w:color w:val="000000" w:themeColor="text1"/>
          <w:sz w:val="22"/>
          <w:szCs w:val="22"/>
        </w:rPr>
        <w:t>Theo de Vlieger</w:t>
      </w:r>
      <w:r w:rsidR="006A22E2" w:rsidRPr="00E253FB">
        <w:rPr>
          <w:rFonts w:ascii="Arial" w:hAnsi="Arial" w:cs="Arial"/>
          <w:color w:val="000000" w:themeColor="text1"/>
          <w:sz w:val="22"/>
          <w:szCs w:val="22"/>
        </w:rPr>
        <w:tab/>
      </w:r>
      <w:r w:rsidR="006A22E2" w:rsidRPr="00E253FB">
        <w:rPr>
          <w:rFonts w:ascii="Arial" w:hAnsi="Arial" w:cs="Arial"/>
          <w:color w:val="000000" w:themeColor="text1"/>
          <w:sz w:val="22"/>
          <w:szCs w:val="22"/>
        </w:rPr>
        <w:tab/>
      </w:r>
      <w:r w:rsidR="006A22E2" w:rsidRPr="00E253FB">
        <w:rPr>
          <w:rFonts w:ascii="Arial" w:hAnsi="Arial" w:cs="Arial"/>
          <w:color w:val="000000" w:themeColor="text1"/>
          <w:sz w:val="22"/>
          <w:szCs w:val="22"/>
        </w:rPr>
        <w:tab/>
      </w:r>
      <w:r w:rsidR="006A22E2" w:rsidRPr="00E253FB">
        <w:rPr>
          <w:rFonts w:ascii="Arial" w:hAnsi="Arial" w:cs="Arial"/>
          <w:color w:val="000000" w:themeColor="text1"/>
          <w:sz w:val="22"/>
          <w:szCs w:val="22"/>
        </w:rPr>
        <w:tab/>
      </w:r>
      <w:r w:rsidR="006A22E2" w:rsidRPr="00E253FB">
        <w:rPr>
          <w:rFonts w:ascii="Arial" w:hAnsi="Arial" w:cs="Arial"/>
          <w:color w:val="000000" w:themeColor="text1"/>
          <w:sz w:val="22"/>
          <w:szCs w:val="22"/>
        </w:rPr>
        <w:tab/>
      </w:r>
      <w:r w:rsidR="003D2814" w:rsidRPr="00E253FB">
        <w:rPr>
          <w:rFonts w:ascii="Arial" w:hAnsi="Arial" w:cs="Arial"/>
          <w:color w:val="000000" w:themeColor="text1"/>
          <w:sz w:val="22"/>
          <w:szCs w:val="22"/>
        </w:rPr>
        <w:t xml:space="preserve">            </w:t>
      </w:r>
      <w:r w:rsidR="0034199A">
        <w:rPr>
          <w:rFonts w:ascii="Arial" w:hAnsi="Arial" w:cs="Arial"/>
          <w:color w:val="000000" w:themeColor="text1"/>
          <w:sz w:val="22"/>
          <w:szCs w:val="22"/>
        </w:rPr>
        <w:t xml:space="preserve">Pieter Keijzer </w:t>
      </w:r>
    </w:p>
    <w:p w14:paraId="018B92AF" w14:textId="77777777" w:rsidR="006A22E2" w:rsidRPr="00E253FB" w:rsidRDefault="00050143">
      <w:pPr>
        <w:rPr>
          <w:rFonts w:ascii="Arial" w:hAnsi="Arial" w:cs="Arial"/>
          <w:color w:val="000000" w:themeColor="text1"/>
          <w:sz w:val="22"/>
          <w:szCs w:val="22"/>
        </w:rPr>
      </w:pPr>
      <w:r w:rsidRPr="00E253FB">
        <w:rPr>
          <w:rFonts w:ascii="Arial" w:hAnsi="Arial" w:cs="Arial"/>
          <w:color w:val="000000" w:themeColor="text1"/>
          <w:sz w:val="22"/>
          <w:szCs w:val="22"/>
        </w:rPr>
        <w:t xml:space="preserve"> </w:t>
      </w:r>
    </w:p>
    <w:p w14:paraId="6286FF71" w14:textId="77777777" w:rsidR="006A22E2" w:rsidRPr="00E253FB" w:rsidRDefault="006A22E2">
      <w:pPr>
        <w:rPr>
          <w:rFonts w:ascii="Arial" w:hAnsi="Arial" w:cs="Arial"/>
          <w:color w:val="000000" w:themeColor="text1"/>
          <w:sz w:val="22"/>
          <w:szCs w:val="22"/>
        </w:rPr>
      </w:pPr>
    </w:p>
    <w:p w14:paraId="700287E8" w14:textId="77777777" w:rsidR="006A22E2" w:rsidRPr="00E253FB" w:rsidRDefault="006A22E2" w:rsidP="006A22E2">
      <w:pPr>
        <w:rPr>
          <w:rFonts w:ascii="Arial" w:hAnsi="Arial" w:cs="Arial"/>
          <w:color w:val="000000" w:themeColor="text1"/>
          <w:sz w:val="22"/>
          <w:szCs w:val="22"/>
        </w:rPr>
      </w:pPr>
      <w:r w:rsidRPr="00E253FB">
        <w:rPr>
          <w:rFonts w:ascii="Arial" w:hAnsi="Arial" w:cs="Arial"/>
          <w:color w:val="000000" w:themeColor="text1"/>
          <w:sz w:val="22"/>
          <w:szCs w:val="22"/>
        </w:rPr>
        <w:t xml:space="preserve">   ………………………………………………</w:t>
      </w:r>
      <w:r w:rsidR="007A054C" w:rsidRPr="00E253FB">
        <w:rPr>
          <w:rFonts w:ascii="Arial" w:hAnsi="Arial" w:cs="Arial"/>
          <w:color w:val="000000" w:themeColor="text1"/>
          <w:sz w:val="22"/>
          <w:szCs w:val="22"/>
        </w:rPr>
        <w:t>.</w:t>
      </w:r>
      <w:r w:rsidRPr="00E253FB">
        <w:rPr>
          <w:rFonts w:ascii="Arial" w:hAnsi="Arial" w:cs="Arial"/>
          <w:color w:val="000000" w:themeColor="text1"/>
          <w:sz w:val="22"/>
          <w:szCs w:val="22"/>
        </w:rPr>
        <w:tab/>
      </w:r>
      <w:r w:rsidRPr="00E253FB">
        <w:rPr>
          <w:rFonts w:ascii="Arial" w:hAnsi="Arial" w:cs="Arial"/>
          <w:color w:val="000000" w:themeColor="text1"/>
          <w:sz w:val="22"/>
          <w:szCs w:val="22"/>
        </w:rPr>
        <w:tab/>
        <w:t>……………………………….…………</w:t>
      </w:r>
    </w:p>
    <w:p w14:paraId="2C24B1AA" w14:textId="77777777" w:rsidR="006A22E2" w:rsidRPr="00E253FB" w:rsidRDefault="006A22E2" w:rsidP="006A22E2">
      <w:pPr>
        <w:rPr>
          <w:rFonts w:ascii="Arial" w:hAnsi="Arial" w:cs="Arial"/>
          <w:color w:val="000000" w:themeColor="text1"/>
          <w:sz w:val="18"/>
          <w:szCs w:val="18"/>
        </w:rPr>
      </w:pPr>
      <w:r w:rsidRPr="00E253FB">
        <w:rPr>
          <w:rFonts w:ascii="Arial" w:hAnsi="Arial" w:cs="Arial"/>
          <w:color w:val="000000" w:themeColor="text1"/>
          <w:sz w:val="18"/>
          <w:szCs w:val="18"/>
        </w:rPr>
        <w:t xml:space="preserve">   [handtekening]</w:t>
      </w:r>
      <w:r w:rsidRPr="00E253FB">
        <w:rPr>
          <w:rFonts w:ascii="Arial" w:hAnsi="Arial" w:cs="Arial"/>
          <w:color w:val="000000" w:themeColor="text1"/>
          <w:sz w:val="18"/>
          <w:szCs w:val="18"/>
        </w:rPr>
        <w:tab/>
      </w:r>
      <w:r w:rsidRPr="00E253FB">
        <w:rPr>
          <w:rFonts w:ascii="Arial" w:hAnsi="Arial" w:cs="Arial"/>
          <w:color w:val="000000" w:themeColor="text1"/>
          <w:sz w:val="18"/>
          <w:szCs w:val="18"/>
        </w:rPr>
        <w:tab/>
      </w:r>
      <w:r w:rsidRPr="00E253FB">
        <w:rPr>
          <w:rFonts w:ascii="Arial" w:hAnsi="Arial" w:cs="Arial"/>
          <w:color w:val="000000" w:themeColor="text1"/>
          <w:sz w:val="18"/>
          <w:szCs w:val="18"/>
        </w:rPr>
        <w:tab/>
      </w:r>
      <w:r w:rsidRPr="00E253FB">
        <w:rPr>
          <w:rFonts w:ascii="Arial" w:hAnsi="Arial" w:cs="Arial"/>
          <w:color w:val="000000" w:themeColor="text1"/>
          <w:sz w:val="18"/>
          <w:szCs w:val="18"/>
        </w:rPr>
        <w:tab/>
      </w:r>
      <w:r w:rsidRPr="00E253FB">
        <w:rPr>
          <w:rFonts w:ascii="Arial" w:hAnsi="Arial" w:cs="Arial"/>
          <w:color w:val="000000" w:themeColor="text1"/>
          <w:sz w:val="18"/>
          <w:szCs w:val="18"/>
        </w:rPr>
        <w:tab/>
      </w:r>
      <w:r w:rsidRPr="00E253FB">
        <w:rPr>
          <w:rFonts w:ascii="Arial" w:hAnsi="Arial" w:cs="Arial"/>
          <w:color w:val="000000" w:themeColor="text1"/>
          <w:sz w:val="18"/>
          <w:szCs w:val="18"/>
        </w:rPr>
        <w:tab/>
      </w:r>
      <w:r w:rsidRPr="00E253FB">
        <w:rPr>
          <w:rFonts w:ascii="Arial" w:hAnsi="Arial" w:cs="Arial"/>
          <w:color w:val="000000" w:themeColor="text1"/>
          <w:sz w:val="18"/>
          <w:szCs w:val="18"/>
        </w:rPr>
        <w:tab/>
        <w:t>[handtekening]</w:t>
      </w:r>
    </w:p>
    <w:p w14:paraId="16C08D45" w14:textId="77777777" w:rsidR="00A552ED" w:rsidRPr="00E253FB" w:rsidRDefault="00A552ED" w:rsidP="006A22E2">
      <w:pPr>
        <w:rPr>
          <w:rFonts w:ascii="Arial" w:hAnsi="Arial" w:cs="Arial"/>
          <w:color w:val="000000" w:themeColor="text1"/>
          <w:sz w:val="18"/>
          <w:szCs w:val="18"/>
        </w:rPr>
      </w:pPr>
    </w:p>
    <w:sectPr w:rsidR="00A552ED" w:rsidRPr="00E253FB" w:rsidSect="005C36A1">
      <w:headerReference w:type="default" r:id="rId17"/>
      <w:footerReference w:type="default" r:id="rId18"/>
      <w:pgSz w:w="11906" w:h="16838" w:code="9"/>
      <w:pgMar w:top="79" w:right="1134" w:bottom="851" w:left="1134" w:header="13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C6BCB" w14:textId="77777777" w:rsidR="00A66190" w:rsidRDefault="00A66190">
      <w:r>
        <w:separator/>
      </w:r>
    </w:p>
  </w:endnote>
  <w:endnote w:type="continuationSeparator" w:id="0">
    <w:p w14:paraId="7CE1F447" w14:textId="77777777" w:rsidR="00A66190" w:rsidRDefault="00A6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C655" w14:textId="77777777" w:rsidR="005C490F" w:rsidRDefault="005C490F">
    <w:pPr>
      <w:pStyle w:val="Voettekst"/>
      <w:jc w:val="center"/>
    </w:pPr>
    <w:r>
      <w:fldChar w:fldCharType="begin"/>
    </w:r>
    <w:r>
      <w:instrText>PAGE   \* MERGEFORMAT</w:instrText>
    </w:r>
    <w:r>
      <w:fldChar w:fldCharType="separate"/>
    </w:r>
    <w:r w:rsidR="001950F0">
      <w:rPr>
        <w:noProof/>
      </w:rPr>
      <w:t>5</w:t>
    </w:r>
    <w:r>
      <w:fldChar w:fldCharType="end"/>
    </w:r>
  </w:p>
  <w:p w14:paraId="4074A3BD" w14:textId="77777777" w:rsidR="005C490F" w:rsidRDefault="005C490F" w:rsidP="00B66F22">
    <w:pPr>
      <w:pStyle w:val="Voetteks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A11AE" w14:textId="77777777" w:rsidR="00A66190" w:rsidRDefault="00A66190">
      <w:r>
        <w:separator/>
      </w:r>
    </w:p>
  </w:footnote>
  <w:footnote w:type="continuationSeparator" w:id="0">
    <w:p w14:paraId="6FBC0599" w14:textId="77777777" w:rsidR="00A66190" w:rsidRDefault="00A66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9823" w14:textId="77777777" w:rsidR="005C490F" w:rsidRDefault="00D6767E" w:rsidP="007B7E42">
    <w:pPr>
      <w:ind w:left="284" w:right="-427"/>
      <w:rPr>
        <w:rFonts w:ascii="Arial" w:hAnsi="Arial" w:cs="Arial"/>
        <w:u w:val="single"/>
      </w:rPr>
    </w:pPr>
    <w:r>
      <w:rPr>
        <w:rFonts w:ascii="Calibri" w:eastAsiaTheme="minorEastAsia" w:hAnsi="Calibri" w:cs="Calibri"/>
        <w:noProof/>
        <w:color w:val="000000"/>
        <w:sz w:val="21"/>
        <w:szCs w:val="21"/>
      </w:rPr>
      <w:fldChar w:fldCharType="begin"/>
    </w:r>
    <w:r w:rsidR="005B1ED4">
      <w:rPr>
        <w:rFonts w:ascii="Calibri" w:eastAsiaTheme="minorEastAsia" w:hAnsi="Calibri" w:cs="Calibri"/>
        <w:noProof/>
        <w:color w:val="000000"/>
        <w:sz w:val="21"/>
        <w:szCs w:val="21"/>
      </w:rPr>
      <w:instrText xml:space="preserve"> INCLUDEPICTURE "C:\\Users\\chrisbierman\\Library\\Containers\\com.microsoft.Outlook\\Data\\Library\\Caches\\Signatures\\signature_180593188" \* MERGEFORMAT </w:instrText>
    </w:r>
    <w:r>
      <w:rPr>
        <w:rFonts w:ascii="Calibri" w:eastAsiaTheme="minorEastAsia" w:hAnsi="Calibri" w:cs="Calibri"/>
        <w:noProof/>
        <w:color w:val="000000"/>
        <w:sz w:val="21"/>
        <w:szCs w:val="21"/>
      </w:rPr>
      <w:fldChar w:fldCharType="separate"/>
    </w:r>
    <w:r>
      <w:rPr>
        <w:rFonts w:ascii="Calibri" w:eastAsiaTheme="minorEastAsia" w:hAnsi="Calibri" w:cs="Calibri"/>
        <w:noProof/>
        <w:color w:val="000000"/>
        <w:sz w:val="21"/>
        <w:szCs w:val="21"/>
      </w:rPr>
      <w:drawing>
        <wp:inline distT="0" distB="0" distL="0" distR="0" wp14:anchorId="677BB107" wp14:editId="0F434BE3">
          <wp:extent cx="1503680" cy="1798320"/>
          <wp:effectExtent l="0" t="0" r="0" b="5080"/>
          <wp:docPr id="23" name="Afbeelding 23" descr="cid:image002.png@01D3BC6F.523DF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2.png@01D3BC6F.523DF4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03680" cy="1798320"/>
                  </a:xfrm>
                  <a:prstGeom prst="rect">
                    <a:avLst/>
                  </a:prstGeom>
                  <a:noFill/>
                  <a:ln>
                    <a:noFill/>
                  </a:ln>
                </pic:spPr>
              </pic:pic>
            </a:graphicData>
          </a:graphic>
        </wp:inline>
      </w:drawing>
    </w:r>
    <w:r>
      <w:rPr>
        <w:rFonts w:ascii="Calibri" w:eastAsiaTheme="minorEastAsia" w:hAnsi="Calibri" w:cs="Calibri"/>
        <w:noProof/>
        <w:color w:val="000000"/>
        <w:sz w:val="21"/>
        <w:szCs w:val="21"/>
      </w:rPr>
      <w:fldChar w:fldCharType="end"/>
    </w:r>
    <w:r w:rsidR="00ED0C90">
      <w:rPr>
        <w:rFonts w:ascii="Arial" w:hAnsi="Arial" w:cs="Arial"/>
        <w:noProof/>
        <w:sz w:val="48"/>
      </w:rPr>
      <mc:AlternateContent>
        <mc:Choice Requires="wps">
          <w:drawing>
            <wp:anchor distT="0" distB="0" distL="114300" distR="114300" simplePos="0" relativeHeight="251657728" behindDoc="0" locked="0" layoutInCell="1" allowOverlap="1" wp14:anchorId="23C2FDFC" wp14:editId="0A968112">
              <wp:simplePos x="0" y="0"/>
              <wp:positionH relativeFrom="column">
                <wp:posOffset>2188845</wp:posOffset>
              </wp:positionH>
              <wp:positionV relativeFrom="paragraph">
                <wp:posOffset>123825</wp:posOffset>
              </wp:positionV>
              <wp:extent cx="4114800" cy="1464310"/>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0" cy="146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23ED2" w14:textId="77777777" w:rsidR="005C490F" w:rsidRPr="00545705" w:rsidRDefault="005C490F" w:rsidP="005C36A1">
                          <w:pPr>
                            <w:pStyle w:val="Kop1"/>
                            <w:jc w:val="center"/>
                            <w:rPr>
                              <w:rFonts w:ascii="Arial" w:hAnsi="Arial"/>
                              <w:i/>
                              <w:color w:val="000000" w:themeColor="text1"/>
                              <w:sz w:val="48"/>
                            </w:rPr>
                          </w:pPr>
                          <w:r w:rsidRPr="00545705">
                            <w:rPr>
                              <w:rFonts w:ascii="Arial" w:hAnsi="Arial"/>
                              <w:i/>
                              <w:color w:val="000000" w:themeColor="text1"/>
                              <w:sz w:val="48"/>
                            </w:rPr>
                            <w:t>Provinciale Afdeling</w:t>
                          </w:r>
                        </w:p>
                        <w:p w14:paraId="6490C95E" w14:textId="77777777" w:rsidR="005C490F" w:rsidRPr="00545705" w:rsidRDefault="005C490F" w:rsidP="005C36A1">
                          <w:pPr>
                            <w:jc w:val="center"/>
                            <w:rPr>
                              <w:rFonts w:ascii="Arial" w:hAnsi="Arial" w:cs="Arial"/>
                              <w:color w:val="000000" w:themeColor="text1"/>
                              <w:sz w:val="48"/>
                            </w:rPr>
                          </w:pPr>
                          <w:r w:rsidRPr="00545705">
                            <w:rPr>
                              <w:rFonts w:ascii="Arial" w:hAnsi="Arial" w:cs="Arial"/>
                              <w:color w:val="000000" w:themeColor="text1"/>
                              <w:sz w:val="48"/>
                            </w:rPr>
                            <w:t>Zuid-Holland/Utrecht</w:t>
                          </w:r>
                        </w:p>
                        <w:p w14:paraId="2189F524" w14:textId="77777777" w:rsidR="000A32E5" w:rsidRPr="00545705" w:rsidRDefault="005C490F" w:rsidP="00BC68DB">
                          <w:pPr>
                            <w:ind w:firstLine="708"/>
                            <w:rPr>
                              <w:rFonts w:ascii="Arial" w:hAnsi="Arial" w:cs="Arial"/>
                              <w:color w:val="000000" w:themeColor="text1"/>
                              <w:sz w:val="16"/>
                            </w:rPr>
                          </w:pPr>
                          <w:r w:rsidRPr="00545705">
                            <w:rPr>
                              <w:rFonts w:ascii="Arial" w:hAnsi="Arial" w:cs="Arial"/>
                              <w:color w:val="000000" w:themeColor="text1"/>
                              <w:sz w:val="16"/>
                            </w:rPr>
                            <w:t xml:space="preserve">Secretaris: </w:t>
                          </w:r>
                          <w:proofErr w:type="spellStart"/>
                          <w:r w:rsidR="000A32E5">
                            <w:rPr>
                              <w:rFonts w:ascii="Arial" w:hAnsi="Arial" w:cs="Arial"/>
                              <w:color w:val="000000" w:themeColor="text1"/>
                              <w:sz w:val="16"/>
                            </w:rPr>
                            <w:t>Djolien</w:t>
                          </w:r>
                          <w:proofErr w:type="spellEnd"/>
                          <w:r w:rsidR="000A32E5">
                            <w:rPr>
                              <w:rFonts w:ascii="Arial" w:hAnsi="Arial" w:cs="Arial"/>
                              <w:color w:val="000000" w:themeColor="text1"/>
                              <w:sz w:val="16"/>
                            </w:rPr>
                            <w:t xml:space="preserve"> Knoop</w:t>
                          </w:r>
                          <w:r w:rsidRPr="00545705">
                            <w:rPr>
                              <w:rFonts w:ascii="Arial" w:hAnsi="Arial" w:cs="Arial"/>
                              <w:color w:val="000000" w:themeColor="text1"/>
                              <w:sz w:val="16"/>
                            </w:rPr>
                            <w:t xml:space="preserve">, </w:t>
                          </w:r>
                          <w:r w:rsidR="000A32E5">
                            <w:rPr>
                              <w:rFonts w:ascii="Arial" w:hAnsi="Arial" w:cs="Arial"/>
                              <w:color w:val="000000" w:themeColor="text1"/>
                              <w:sz w:val="16"/>
                            </w:rPr>
                            <w:t xml:space="preserve"> </w:t>
                          </w:r>
                          <w:proofErr w:type="spellStart"/>
                          <w:r w:rsidR="000A32E5">
                            <w:rPr>
                              <w:rFonts w:ascii="Arial" w:hAnsi="Arial" w:cs="Arial"/>
                              <w:color w:val="000000" w:themeColor="text1"/>
                              <w:sz w:val="16"/>
                            </w:rPr>
                            <w:t>Timberwolfstraat</w:t>
                          </w:r>
                          <w:proofErr w:type="spellEnd"/>
                          <w:r w:rsidR="000A32E5">
                            <w:rPr>
                              <w:rFonts w:ascii="Arial" w:hAnsi="Arial" w:cs="Arial"/>
                              <w:color w:val="000000" w:themeColor="text1"/>
                              <w:sz w:val="16"/>
                            </w:rPr>
                            <w:t xml:space="preserve"> 24, 4758AK Standaardbuiten</w:t>
                          </w:r>
                        </w:p>
                        <w:p w14:paraId="448E1F53" w14:textId="77777777" w:rsidR="005C490F" w:rsidRPr="00545705" w:rsidRDefault="000A32E5" w:rsidP="000A32E5">
                          <w:pPr>
                            <w:rPr>
                              <w:rFonts w:ascii="Arial" w:hAnsi="Arial" w:cs="Arial"/>
                              <w:color w:val="000000" w:themeColor="text1"/>
                              <w:sz w:val="16"/>
                              <w:lang w:val="pt-BR"/>
                            </w:rPr>
                          </w:pPr>
                          <w:r w:rsidRPr="00140E77">
                            <w:rPr>
                              <w:rFonts w:ascii="Arial" w:hAnsi="Arial" w:cs="Arial"/>
                              <w:color w:val="000000" w:themeColor="text1"/>
                              <w:sz w:val="16"/>
                            </w:rPr>
                            <w:t xml:space="preserve">                 </w:t>
                          </w:r>
                          <w:r w:rsidR="005C490F" w:rsidRPr="00545705">
                            <w:rPr>
                              <w:rFonts w:ascii="Arial" w:hAnsi="Arial" w:cs="Arial"/>
                              <w:color w:val="000000" w:themeColor="text1"/>
                              <w:sz w:val="16"/>
                              <w:lang w:val="pt-BR"/>
                            </w:rPr>
                            <w:t>Tel.. : 06-</w:t>
                          </w:r>
                          <w:r>
                            <w:rPr>
                              <w:rFonts w:ascii="Arial" w:hAnsi="Arial" w:cs="Arial"/>
                              <w:color w:val="000000" w:themeColor="text1"/>
                              <w:sz w:val="16"/>
                              <w:lang w:val="pt-BR"/>
                            </w:rPr>
                            <w:t>28544110</w:t>
                          </w:r>
                          <w:r w:rsidR="005C490F" w:rsidRPr="00545705">
                            <w:rPr>
                              <w:rFonts w:ascii="Arial" w:hAnsi="Arial" w:cs="Arial"/>
                              <w:color w:val="000000" w:themeColor="text1"/>
                              <w:sz w:val="16"/>
                              <w:lang w:val="pt-BR"/>
                            </w:rPr>
                            <w:t xml:space="preserve"> E-mail</w:t>
                          </w:r>
                          <w:r>
                            <w:rPr>
                              <w:rFonts w:ascii="Arial" w:hAnsi="Arial" w:cs="Arial"/>
                              <w:color w:val="000000" w:themeColor="text1"/>
                              <w:sz w:val="16"/>
                              <w:lang w:val="pt-BR"/>
                            </w:rPr>
                            <w:t>: djolienknoop@hotmail.com</w:t>
                          </w:r>
                        </w:p>
                        <w:p w14:paraId="1B54844D" w14:textId="77777777" w:rsidR="005C490F" w:rsidRPr="00545705" w:rsidRDefault="005C490F" w:rsidP="00BC68DB">
                          <w:pPr>
                            <w:rPr>
                              <w:rFonts w:ascii="Arial" w:hAnsi="Arial" w:cs="Arial"/>
                              <w:color w:val="000000" w:themeColor="text1"/>
                              <w:sz w:val="16"/>
                              <w:lang w:val="pt-BR"/>
                            </w:rPr>
                          </w:pPr>
                        </w:p>
                        <w:p w14:paraId="14644CF3" w14:textId="77777777" w:rsidR="005C490F" w:rsidRPr="00545705" w:rsidRDefault="005C490F" w:rsidP="005C36A1">
                          <w:pPr>
                            <w:jc w:val="center"/>
                            <w:rPr>
                              <w:rFonts w:ascii="Arial" w:hAnsi="Arial" w:cs="Arial"/>
                              <w:color w:val="000000" w:themeColor="text1"/>
                              <w:sz w:val="16"/>
                              <w:lang w:val="pt-BR"/>
                            </w:rPr>
                          </w:pPr>
                        </w:p>
                        <w:p w14:paraId="66E8CAFC" w14:textId="77777777" w:rsidR="005C490F" w:rsidRPr="000A32E5" w:rsidRDefault="005C490F" w:rsidP="005C36A1">
                          <w:pPr>
                            <w:jc w:val="center"/>
                            <w:rPr>
                              <w:color w:val="000000" w:themeColor="text1"/>
                              <w:lang w:val="en-US"/>
                            </w:rPr>
                          </w:pPr>
                          <w:r w:rsidRPr="00545705">
                            <w:rPr>
                              <w:rFonts w:ascii="Arial" w:hAnsi="Arial" w:cs="Arial"/>
                              <w:color w:val="000000" w:themeColor="text1"/>
                              <w:sz w:val="16"/>
                              <w:lang w:val="pt-BR"/>
                            </w:rPr>
                            <w:t xml:space="preserve">Website: </w:t>
                          </w:r>
                          <w:hyperlink r:id="rId3" w:history="1">
                            <w:r w:rsidRPr="00545705">
                              <w:rPr>
                                <w:rStyle w:val="Hyperlink"/>
                                <w:rFonts w:ascii="Arial" w:hAnsi="Arial" w:cs="Arial"/>
                                <w:color w:val="000000" w:themeColor="text1"/>
                                <w:sz w:val="16"/>
                                <w:lang w:val="pt-BR"/>
                              </w:rPr>
                              <w:t>http://www.vdhafdelingzuidholland.nl</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2FDFC" id="_x0000_t202" coordsize="21600,21600" o:spt="202" path="m,l,21600r21600,l21600,xe">
              <v:stroke joinstyle="miter"/>
              <v:path gradientshapeok="t" o:connecttype="rect"/>
            </v:shapetype>
            <v:shape id="Text Box 3" o:spid="_x0000_s1026" type="#_x0000_t202" style="position:absolute;left:0;text-align:left;margin-left:172.35pt;margin-top:9.75pt;width:324pt;height:1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" stroked="f">
              <v:path arrowok="t"/>
              <v:textbox>
                <w:txbxContent>
                  <w:p w14:paraId="4AE23ED2" w14:textId="77777777" w:rsidR="005C490F" w:rsidRPr="00545705" w:rsidRDefault="005C490F" w:rsidP="005C36A1">
                    <w:pPr>
                      <w:pStyle w:val="Kop1"/>
                      <w:jc w:val="center"/>
                      <w:rPr>
                        <w:rFonts w:ascii="Arial" w:hAnsi="Arial"/>
                        <w:i/>
                        <w:color w:val="000000" w:themeColor="text1"/>
                        <w:sz w:val="48"/>
                      </w:rPr>
                    </w:pPr>
                    <w:r w:rsidRPr="00545705">
                      <w:rPr>
                        <w:rFonts w:ascii="Arial" w:hAnsi="Arial"/>
                        <w:i/>
                        <w:color w:val="000000" w:themeColor="text1"/>
                        <w:sz w:val="48"/>
                      </w:rPr>
                      <w:t>Provinciale Afdeling</w:t>
                    </w:r>
                  </w:p>
                  <w:p w14:paraId="6490C95E" w14:textId="77777777" w:rsidR="005C490F" w:rsidRPr="00545705" w:rsidRDefault="005C490F" w:rsidP="005C36A1">
                    <w:pPr>
                      <w:jc w:val="center"/>
                      <w:rPr>
                        <w:rFonts w:ascii="Arial" w:hAnsi="Arial" w:cs="Arial"/>
                        <w:color w:val="000000" w:themeColor="text1"/>
                        <w:sz w:val="48"/>
                      </w:rPr>
                    </w:pPr>
                    <w:r w:rsidRPr="00545705">
                      <w:rPr>
                        <w:rFonts w:ascii="Arial" w:hAnsi="Arial" w:cs="Arial"/>
                        <w:color w:val="000000" w:themeColor="text1"/>
                        <w:sz w:val="48"/>
                      </w:rPr>
                      <w:t>Zuid-Holland/Utrecht</w:t>
                    </w:r>
                  </w:p>
                  <w:p w14:paraId="2189F524" w14:textId="77777777" w:rsidR="000A32E5" w:rsidRPr="00545705" w:rsidRDefault="005C490F" w:rsidP="00BC68DB">
                    <w:pPr>
                      <w:ind w:firstLine="708"/>
                      <w:rPr>
                        <w:rFonts w:ascii="Arial" w:hAnsi="Arial" w:cs="Arial"/>
                        <w:color w:val="000000" w:themeColor="text1"/>
                        <w:sz w:val="16"/>
                      </w:rPr>
                    </w:pPr>
                    <w:r w:rsidRPr="00545705">
                      <w:rPr>
                        <w:rFonts w:ascii="Arial" w:hAnsi="Arial" w:cs="Arial"/>
                        <w:color w:val="000000" w:themeColor="text1"/>
                        <w:sz w:val="16"/>
                      </w:rPr>
                      <w:t xml:space="preserve">Secretaris: </w:t>
                    </w:r>
                    <w:proofErr w:type="spellStart"/>
                    <w:r w:rsidR="000A32E5">
                      <w:rPr>
                        <w:rFonts w:ascii="Arial" w:hAnsi="Arial" w:cs="Arial"/>
                        <w:color w:val="000000" w:themeColor="text1"/>
                        <w:sz w:val="16"/>
                      </w:rPr>
                      <w:t>Djolien</w:t>
                    </w:r>
                    <w:proofErr w:type="spellEnd"/>
                    <w:r w:rsidR="000A32E5">
                      <w:rPr>
                        <w:rFonts w:ascii="Arial" w:hAnsi="Arial" w:cs="Arial"/>
                        <w:color w:val="000000" w:themeColor="text1"/>
                        <w:sz w:val="16"/>
                      </w:rPr>
                      <w:t xml:space="preserve"> </w:t>
                    </w:r>
                    <w:proofErr w:type="gramStart"/>
                    <w:r w:rsidR="000A32E5">
                      <w:rPr>
                        <w:rFonts w:ascii="Arial" w:hAnsi="Arial" w:cs="Arial"/>
                        <w:color w:val="000000" w:themeColor="text1"/>
                        <w:sz w:val="16"/>
                      </w:rPr>
                      <w:t>Knoop</w:t>
                    </w:r>
                    <w:r w:rsidRPr="00545705">
                      <w:rPr>
                        <w:rFonts w:ascii="Arial" w:hAnsi="Arial" w:cs="Arial"/>
                        <w:color w:val="000000" w:themeColor="text1"/>
                        <w:sz w:val="16"/>
                      </w:rPr>
                      <w:t xml:space="preserve">, </w:t>
                    </w:r>
                    <w:r w:rsidR="000A32E5">
                      <w:rPr>
                        <w:rFonts w:ascii="Arial" w:hAnsi="Arial" w:cs="Arial"/>
                        <w:color w:val="000000" w:themeColor="text1"/>
                        <w:sz w:val="16"/>
                      </w:rPr>
                      <w:t xml:space="preserve"> </w:t>
                    </w:r>
                    <w:proofErr w:type="spellStart"/>
                    <w:r w:rsidR="000A32E5">
                      <w:rPr>
                        <w:rFonts w:ascii="Arial" w:hAnsi="Arial" w:cs="Arial"/>
                        <w:color w:val="000000" w:themeColor="text1"/>
                        <w:sz w:val="16"/>
                      </w:rPr>
                      <w:t>Timberwolfstraat</w:t>
                    </w:r>
                    <w:proofErr w:type="spellEnd"/>
                    <w:proofErr w:type="gramEnd"/>
                    <w:r w:rsidR="000A32E5">
                      <w:rPr>
                        <w:rFonts w:ascii="Arial" w:hAnsi="Arial" w:cs="Arial"/>
                        <w:color w:val="000000" w:themeColor="text1"/>
                        <w:sz w:val="16"/>
                      </w:rPr>
                      <w:t xml:space="preserve"> 24, 4758AK Standaardbuiten</w:t>
                    </w:r>
                  </w:p>
                  <w:p w14:paraId="448E1F53" w14:textId="77777777" w:rsidR="005C490F" w:rsidRPr="00545705" w:rsidRDefault="000A32E5" w:rsidP="000A32E5">
                    <w:pPr>
                      <w:rPr>
                        <w:rFonts w:ascii="Arial" w:hAnsi="Arial" w:cs="Arial"/>
                        <w:color w:val="000000" w:themeColor="text1"/>
                        <w:sz w:val="16"/>
                        <w:lang w:val="pt-BR"/>
                      </w:rPr>
                    </w:pPr>
                    <w:r w:rsidRPr="00140E77">
                      <w:rPr>
                        <w:rFonts w:ascii="Arial" w:hAnsi="Arial" w:cs="Arial"/>
                        <w:color w:val="000000" w:themeColor="text1"/>
                        <w:sz w:val="16"/>
                      </w:rPr>
                      <w:t xml:space="preserve">                 </w:t>
                    </w:r>
                    <w:r w:rsidR="005C490F" w:rsidRPr="00545705">
                      <w:rPr>
                        <w:rFonts w:ascii="Arial" w:hAnsi="Arial" w:cs="Arial"/>
                        <w:color w:val="000000" w:themeColor="text1"/>
                        <w:sz w:val="16"/>
                        <w:lang w:val="pt-BR"/>
                      </w:rPr>
                      <w:t>Tel.</w:t>
                    </w:r>
                    <w:proofErr w:type="gramStart"/>
                    <w:r w:rsidR="005C490F" w:rsidRPr="00545705">
                      <w:rPr>
                        <w:rFonts w:ascii="Arial" w:hAnsi="Arial" w:cs="Arial"/>
                        <w:color w:val="000000" w:themeColor="text1"/>
                        <w:sz w:val="16"/>
                        <w:lang w:val="pt-BR"/>
                      </w:rPr>
                      <w:t>. :</w:t>
                    </w:r>
                    <w:proofErr w:type="gramEnd"/>
                    <w:r w:rsidR="005C490F" w:rsidRPr="00545705">
                      <w:rPr>
                        <w:rFonts w:ascii="Arial" w:hAnsi="Arial" w:cs="Arial"/>
                        <w:color w:val="000000" w:themeColor="text1"/>
                        <w:sz w:val="16"/>
                        <w:lang w:val="pt-BR"/>
                      </w:rPr>
                      <w:t xml:space="preserve"> 06-</w:t>
                    </w:r>
                    <w:r>
                      <w:rPr>
                        <w:rFonts w:ascii="Arial" w:hAnsi="Arial" w:cs="Arial"/>
                        <w:color w:val="000000" w:themeColor="text1"/>
                        <w:sz w:val="16"/>
                        <w:lang w:val="pt-BR"/>
                      </w:rPr>
                      <w:t>28544110</w:t>
                    </w:r>
                    <w:r w:rsidR="005C490F" w:rsidRPr="00545705">
                      <w:rPr>
                        <w:rFonts w:ascii="Arial" w:hAnsi="Arial" w:cs="Arial"/>
                        <w:color w:val="000000" w:themeColor="text1"/>
                        <w:sz w:val="16"/>
                        <w:lang w:val="pt-BR"/>
                      </w:rPr>
                      <w:t xml:space="preserve"> E-mail</w:t>
                    </w:r>
                    <w:r>
                      <w:rPr>
                        <w:rFonts w:ascii="Arial" w:hAnsi="Arial" w:cs="Arial"/>
                        <w:color w:val="000000" w:themeColor="text1"/>
                        <w:sz w:val="16"/>
                        <w:lang w:val="pt-BR"/>
                      </w:rPr>
                      <w:t>: djolienknoop@hotmail.com</w:t>
                    </w:r>
                  </w:p>
                  <w:p w14:paraId="1B54844D" w14:textId="77777777" w:rsidR="005C490F" w:rsidRPr="00545705" w:rsidRDefault="005C490F" w:rsidP="00BC68DB">
                    <w:pPr>
                      <w:rPr>
                        <w:rFonts w:ascii="Arial" w:hAnsi="Arial" w:cs="Arial"/>
                        <w:color w:val="000000" w:themeColor="text1"/>
                        <w:sz w:val="16"/>
                        <w:lang w:val="pt-BR"/>
                      </w:rPr>
                    </w:pPr>
                  </w:p>
                  <w:p w14:paraId="14644CF3" w14:textId="77777777" w:rsidR="005C490F" w:rsidRPr="00545705" w:rsidRDefault="005C490F" w:rsidP="005C36A1">
                    <w:pPr>
                      <w:jc w:val="center"/>
                      <w:rPr>
                        <w:rFonts w:ascii="Arial" w:hAnsi="Arial" w:cs="Arial"/>
                        <w:color w:val="000000" w:themeColor="text1"/>
                        <w:sz w:val="16"/>
                        <w:lang w:val="pt-BR"/>
                      </w:rPr>
                    </w:pPr>
                  </w:p>
                  <w:p w14:paraId="66E8CAFC" w14:textId="77777777" w:rsidR="005C490F" w:rsidRPr="000A32E5" w:rsidRDefault="005C490F" w:rsidP="005C36A1">
                    <w:pPr>
                      <w:jc w:val="center"/>
                      <w:rPr>
                        <w:color w:val="000000" w:themeColor="text1"/>
                        <w:lang w:val="en-US"/>
                      </w:rPr>
                    </w:pPr>
                    <w:r w:rsidRPr="00545705">
                      <w:rPr>
                        <w:rFonts w:ascii="Arial" w:hAnsi="Arial" w:cs="Arial"/>
                        <w:color w:val="000000" w:themeColor="text1"/>
                        <w:sz w:val="16"/>
                        <w:lang w:val="pt-BR"/>
                      </w:rPr>
                      <w:t xml:space="preserve">Website: </w:t>
                    </w:r>
                    <w:hyperlink r:id="rId4" w:history="1">
                      <w:r w:rsidRPr="00545705">
                        <w:rPr>
                          <w:rStyle w:val="Hyperlink"/>
                          <w:rFonts w:ascii="Arial" w:hAnsi="Arial" w:cs="Arial"/>
                          <w:color w:val="000000" w:themeColor="text1"/>
                          <w:sz w:val="16"/>
                          <w:lang w:val="pt-BR"/>
                        </w:rPr>
                        <w:t>http://www.vdhafdelingzuidholland.nl</w:t>
                      </w:r>
                    </w:hyperlink>
                  </w:p>
                </w:txbxContent>
              </v:textbox>
            </v:shape>
          </w:pict>
        </mc:Fallback>
      </mc:AlternateContent>
    </w:r>
    <w:r w:rsidR="005C490F">
      <w:tab/>
    </w:r>
    <w:r w:rsidR="005C490F">
      <w:tab/>
    </w:r>
    <w:r w:rsidR="005C490F">
      <w:tab/>
    </w:r>
    <w:r w:rsidR="005C490F">
      <w:tab/>
      <w:t xml:space="preserve">        </w:t>
    </w:r>
    <w:r w:rsidR="005C490F">
      <w:tab/>
      <w:t xml:space="preserve">   </w:t>
    </w:r>
    <w:r w:rsidR="005C490F">
      <w:tab/>
    </w:r>
    <w:r w:rsidR="005C490F">
      <w:rPr>
        <w:sz w:val="20"/>
      </w:rPr>
      <w:t xml:space="preserve">                                                                                                                                                                                                       </w:t>
    </w:r>
  </w:p>
  <w:p w14:paraId="55297019" w14:textId="77777777" w:rsidR="005C490F" w:rsidRPr="00E837F4" w:rsidRDefault="005C490F" w:rsidP="007B7E42">
    <w:pPr>
      <w:pStyle w:val="Koptekst"/>
      <w:tabs>
        <w:tab w:val="clear" w:pos="4536"/>
        <w:tab w:val="clear" w:pos="9072"/>
      </w:tabs>
      <w:ind w:left="284" w:right="-42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B9ADD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FB25A6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7BE1A9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40674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9A237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336020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DBCF9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221D0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37AB83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DCE7A4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C6808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1E17CB"/>
    <w:multiLevelType w:val="multilevel"/>
    <w:tmpl w:val="1E62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61131B"/>
    <w:multiLevelType w:val="hybridMultilevel"/>
    <w:tmpl w:val="C91856D2"/>
    <w:lvl w:ilvl="0" w:tplc="04130003">
      <w:start w:val="1"/>
      <w:numFmt w:val="bullet"/>
      <w:lvlText w:val="o"/>
      <w:lvlJc w:val="left"/>
      <w:pPr>
        <w:ind w:left="824" w:hanging="360"/>
      </w:pPr>
      <w:rPr>
        <w:rFonts w:ascii="Courier New" w:hAnsi="Courier New" w:cs="Courier New" w:hint="default"/>
      </w:rPr>
    </w:lvl>
    <w:lvl w:ilvl="1" w:tplc="FFFFFFFF" w:tentative="1">
      <w:start w:val="1"/>
      <w:numFmt w:val="bullet"/>
      <w:lvlText w:val="o"/>
      <w:lvlJc w:val="left"/>
      <w:pPr>
        <w:ind w:left="1544" w:hanging="360"/>
      </w:pPr>
      <w:rPr>
        <w:rFonts w:ascii="Courier New" w:hAnsi="Courier New" w:cs="Courier New" w:hint="default"/>
      </w:rPr>
    </w:lvl>
    <w:lvl w:ilvl="2" w:tplc="FFFFFFFF" w:tentative="1">
      <w:start w:val="1"/>
      <w:numFmt w:val="bullet"/>
      <w:lvlText w:val=""/>
      <w:lvlJc w:val="left"/>
      <w:pPr>
        <w:ind w:left="2264" w:hanging="360"/>
      </w:pPr>
      <w:rPr>
        <w:rFonts w:ascii="Wingdings" w:hAnsi="Wingdings" w:hint="default"/>
      </w:rPr>
    </w:lvl>
    <w:lvl w:ilvl="3" w:tplc="FFFFFFFF" w:tentative="1">
      <w:start w:val="1"/>
      <w:numFmt w:val="bullet"/>
      <w:lvlText w:val=""/>
      <w:lvlJc w:val="left"/>
      <w:pPr>
        <w:ind w:left="2984" w:hanging="360"/>
      </w:pPr>
      <w:rPr>
        <w:rFonts w:ascii="Symbol" w:hAnsi="Symbol" w:hint="default"/>
      </w:rPr>
    </w:lvl>
    <w:lvl w:ilvl="4" w:tplc="FFFFFFFF" w:tentative="1">
      <w:start w:val="1"/>
      <w:numFmt w:val="bullet"/>
      <w:lvlText w:val="o"/>
      <w:lvlJc w:val="left"/>
      <w:pPr>
        <w:ind w:left="3704" w:hanging="360"/>
      </w:pPr>
      <w:rPr>
        <w:rFonts w:ascii="Courier New" w:hAnsi="Courier New" w:cs="Courier New" w:hint="default"/>
      </w:rPr>
    </w:lvl>
    <w:lvl w:ilvl="5" w:tplc="FFFFFFFF" w:tentative="1">
      <w:start w:val="1"/>
      <w:numFmt w:val="bullet"/>
      <w:lvlText w:val=""/>
      <w:lvlJc w:val="left"/>
      <w:pPr>
        <w:ind w:left="4424" w:hanging="360"/>
      </w:pPr>
      <w:rPr>
        <w:rFonts w:ascii="Wingdings" w:hAnsi="Wingdings" w:hint="default"/>
      </w:rPr>
    </w:lvl>
    <w:lvl w:ilvl="6" w:tplc="FFFFFFFF" w:tentative="1">
      <w:start w:val="1"/>
      <w:numFmt w:val="bullet"/>
      <w:lvlText w:val=""/>
      <w:lvlJc w:val="left"/>
      <w:pPr>
        <w:ind w:left="5144" w:hanging="360"/>
      </w:pPr>
      <w:rPr>
        <w:rFonts w:ascii="Symbol" w:hAnsi="Symbol" w:hint="default"/>
      </w:rPr>
    </w:lvl>
    <w:lvl w:ilvl="7" w:tplc="FFFFFFFF" w:tentative="1">
      <w:start w:val="1"/>
      <w:numFmt w:val="bullet"/>
      <w:lvlText w:val="o"/>
      <w:lvlJc w:val="left"/>
      <w:pPr>
        <w:ind w:left="5864" w:hanging="360"/>
      </w:pPr>
      <w:rPr>
        <w:rFonts w:ascii="Courier New" w:hAnsi="Courier New" w:cs="Courier New" w:hint="default"/>
      </w:rPr>
    </w:lvl>
    <w:lvl w:ilvl="8" w:tplc="FFFFFFFF" w:tentative="1">
      <w:start w:val="1"/>
      <w:numFmt w:val="bullet"/>
      <w:lvlText w:val=""/>
      <w:lvlJc w:val="left"/>
      <w:pPr>
        <w:ind w:left="6584" w:hanging="360"/>
      </w:pPr>
      <w:rPr>
        <w:rFonts w:ascii="Wingdings" w:hAnsi="Wingdings" w:hint="default"/>
      </w:rPr>
    </w:lvl>
  </w:abstractNum>
  <w:abstractNum w:abstractNumId="13" w15:restartNumberingAfterBreak="0">
    <w:nsid w:val="0CDB662F"/>
    <w:multiLevelType w:val="hybridMultilevel"/>
    <w:tmpl w:val="B862FB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16A36E8"/>
    <w:multiLevelType w:val="hybridMultilevel"/>
    <w:tmpl w:val="A78AF442"/>
    <w:lvl w:ilvl="0" w:tplc="AFBA14E2">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DA87D58"/>
    <w:multiLevelType w:val="hybridMultilevel"/>
    <w:tmpl w:val="D9BCBD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DA91C57"/>
    <w:multiLevelType w:val="hybridMultilevel"/>
    <w:tmpl w:val="FBEAFD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FD713A"/>
    <w:multiLevelType w:val="hybridMultilevel"/>
    <w:tmpl w:val="9E1C04CE"/>
    <w:lvl w:ilvl="0" w:tplc="0413000F">
      <w:start w:val="1"/>
      <w:numFmt w:val="decimal"/>
      <w:lvlText w:val="%1."/>
      <w:lvlJc w:val="left"/>
      <w:pPr>
        <w:ind w:left="824" w:hanging="360"/>
      </w:pPr>
      <w:rPr>
        <w:rFonts w:hint="default"/>
      </w:rPr>
    </w:lvl>
    <w:lvl w:ilvl="1" w:tplc="FFFFFFFF" w:tentative="1">
      <w:start w:val="1"/>
      <w:numFmt w:val="bullet"/>
      <w:lvlText w:val="o"/>
      <w:lvlJc w:val="left"/>
      <w:pPr>
        <w:ind w:left="1544" w:hanging="360"/>
      </w:pPr>
      <w:rPr>
        <w:rFonts w:ascii="Courier New" w:hAnsi="Courier New" w:cs="Courier New" w:hint="default"/>
      </w:rPr>
    </w:lvl>
    <w:lvl w:ilvl="2" w:tplc="FFFFFFFF" w:tentative="1">
      <w:start w:val="1"/>
      <w:numFmt w:val="bullet"/>
      <w:lvlText w:val=""/>
      <w:lvlJc w:val="left"/>
      <w:pPr>
        <w:ind w:left="2264" w:hanging="360"/>
      </w:pPr>
      <w:rPr>
        <w:rFonts w:ascii="Wingdings" w:hAnsi="Wingdings" w:hint="default"/>
      </w:rPr>
    </w:lvl>
    <w:lvl w:ilvl="3" w:tplc="FFFFFFFF" w:tentative="1">
      <w:start w:val="1"/>
      <w:numFmt w:val="bullet"/>
      <w:lvlText w:val=""/>
      <w:lvlJc w:val="left"/>
      <w:pPr>
        <w:ind w:left="2984" w:hanging="360"/>
      </w:pPr>
      <w:rPr>
        <w:rFonts w:ascii="Symbol" w:hAnsi="Symbol" w:hint="default"/>
      </w:rPr>
    </w:lvl>
    <w:lvl w:ilvl="4" w:tplc="FFFFFFFF" w:tentative="1">
      <w:start w:val="1"/>
      <w:numFmt w:val="bullet"/>
      <w:lvlText w:val="o"/>
      <w:lvlJc w:val="left"/>
      <w:pPr>
        <w:ind w:left="3704" w:hanging="360"/>
      </w:pPr>
      <w:rPr>
        <w:rFonts w:ascii="Courier New" w:hAnsi="Courier New" w:cs="Courier New" w:hint="default"/>
      </w:rPr>
    </w:lvl>
    <w:lvl w:ilvl="5" w:tplc="FFFFFFFF" w:tentative="1">
      <w:start w:val="1"/>
      <w:numFmt w:val="bullet"/>
      <w:lvlText w:val=""/>
      <w:lvlJc w:val="left"/>
      <w:pPr>
        <w:ind w:left="4424" w:hanging="360"/>
      </w:pPr>
      <w:rPr>
        <w:rFonts w:ascii="Wingdings" w:hAnsi="Wingdings" w:hint="default"/>
      </w:rPr>
    </w:lvl>
    <w:lvl w:ilvl="6" w:tplc="FFFFFFFF" w:tentative="1">
      <w:start w:val="1"/>
      <w:numFmt w:val="bullet"/>
      <w:lvlText w:val=""/>
      <w:lvlJc w:val="left"/>
      <w:pPr>
        <w:ind w:left="5144" w:hanging="360"/>
      </w:pPr>
      <w:rPr>
        <w:rFonts w:ascii="Symbol" w:hAnsi="Symbol" w:hint="default"/>
      </w:rPr>
    </w:lvl>
    <w:lvl w:ilvl="7" w:tplc="FFFFFFFF" w:tentative="1">
      <w:start w:val="1"/>
      <w:numFmt w:val="bullet"/>
      <w:lvlText w:val="o"/>
      <w:lvlJc w:val="left"/>
      <w:pPr>
        <w:ind w:left="5864" w:hanging="360"/>
      </w:pPr>
      <w:rPr>
        <w:rFonts w:ascii="Courier New" w:hAnsi="Courier New" w:cs="Courier New" w:hint="default"/>
      </w:rPr>
    </w:lvl>
    <w:lvl w:ilvl="8" w:tplc="FFFFFFFF" w:tentative="1">
      <w:start w:val="1"/>
      <w:numFmt w:val="bullet"/>
      <w:lvlText w:val=""/>
      <w:lvlJc w:val="left"/>
      <w:pPr>
        <w:ind w:left="6584" w:hanging="360"/>
      </w:pPr>
      <w:rPr>
        <w:rFonts w:ascii="Wingdings" w:hAnsi="Wingdings" w:hint="default"/>
      </w:rPr>
    </w:lvl>
  </w:abstractNum>
  <w:abstractNum w:abstractNumId="18" w15:restartNumberingAfterBreak="0">
    <w:nsid w:val="20313859"/>
    <w:multiLevelType w:val="multilevel"/>
    <w:tmpl w:val="EEF0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F02867"/>
    <w:multiLevelType w:val="multilevel"/>
    <w:tmpl w:val="6CE4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813ACB"/>
    <w:multiLevelType w:val="hybridMultilevel"/>
    <w:tmpl w:val="745ED43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656270D"/>
    <w:multiLevelType w:val="hybridMultilevel"/>
    <w:tmpl w:val="CDEEC95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ADF0CF9"/>
    <w:multiLevelType w:val="hybridMultilevel"/>
    <w:tmpl w:val="DDF0031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D3E04EC"/>
    <w:multiLevelType w:val="hybridMultilevel"/>
    <w:tmpl w:val="2F0E7C9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37679D3"/>
    <w:multiLevelType w:val="hybridMultilevel"/>
    <w:tmpl w:val="4DC63912"/>
    <w:lvl w:ilvl="0" w:tplc="A0DC94C8">
      <w:start w:val="2"/>
      <w:numFmt w:val="bullet"/>
      <w:lvlText w:val="-"/>
      <w:lvlJc w:val="left"/>
      <w:pPr>
        <w:ind w:left="720" w:hanging="360"/>
      </w:pPr>
      <w:rPr>
        <w:rFonts w:ascii="Calibri" w:eastAsia="Times New Roman" w:hAnsi="Calibri"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1481863"/>
    <w:multiLevelType w:val="multilevel"/>
    <w:tmpl w:val="8988C4EC"/>
    <w:lvl w:ilvl="0">
      <w:start w:val="10"/>
      <w:numFmt w:val="decimal"/>
      <w:lvlText w:val="%1"/>
      <w:lvlJc w:val="left"/>
      <w:pPr>
        <w:tabs>
          <w:tab w:val="num" w:pos="1020"/>
        </w:tabs>
        <w:ind w:left="1020" w:hanging="1020"/>
      </w:pPr>
      <w:rPr>
        <w:rFonts w:hint="default"/>
      </w:rPr>
    </w:lvl>
    <w:lvl w:ilvl="1">
      <w:start w:val="1"/>
      <w:numFmt w:val="decimal"/>
      <w:lvlText w:val="%1-%2"/>
      <w:lvlJc w:val="left"/>
      <w:pPr>
        <w:tabs>
          <w:tab w:val="num" w:pos="1020"/>
        </w:tabs>
        <w:ind w:left="1020" w:hanging="1020"/>
      </w:pPr>
      <w:rPr>
        <w:rFonts w:hint="default"/>
      </w:rPr>
    </w:lvl>
    <w:lvl w:ilvl="2">
      <w:start w:val="2010"/>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AD05566"/>
    <w:multiLevelType w:val="hybridMultilevel"/>
    <w:tmpl w:val="B680C046"/>
    <w:lvl w:ilvl="0" w:tplc="04130003">
      <w:start w:val="1"/>
      <w:numFmt w:val="bullet"/>
      <w:lvlText w:val="o"/>
      <w:lvlJc w:val="left"/>
      <w:pPr>
        <w:ind w:left="824" w:hanging="360"/>
      </w:pPr>
      <w:rPr>
        <w:rFonts w:ascii="Courier New" w:hAnsi="Courier New" w:cs="Courier New" w:hint="default"/>
      </w:rPr>
    </w:lvl>
    <w:lvl w:ilvl="1" w:tplc="04130003">
      <w:start w:val="1"/>
      <w:numFmt w:val="bullet"/>
      <w:lvlText w:val="o"/>
      <w:lvlJc w:val="left"/>
      <w:pPr>
        <w:ind w:left="1544" w:hanging="360"/>
      </w:pPr>
      <w:rPr>
        <w:rFonts w:ascii="Courier New" w:hAnsi="Courier New" w:cs="Courier New" w:hint="default"/>
      </w:rPr>
    </w:lvl>
    <w:lvl w:ilvl="2" w:tplc="04130005" w:tentative="1">
      <w:start w:val="1"/>
      <w:numFmt w:val="bullet"/>
      <w:lvlText w:val=""/>
      <w:lvlJc w:val="left"/>
      <w:pPr>
        <w:ind w:left="2264" w:hanging="360"/>
      </w:pPr>
      <w:rPr>
        <w:rFonts w:ascii="Wingdings" w:hAnsi="Wingdings" w:hint="default"/>
      </w:rPr>
    </w:lvl>
    <w:lvl w:ilvl="3" w:tplc="04130001" w:tentative="1">
      <w:start w:val="1"/>
      <w:numFmt w:val="bullet"/>
      <w:lvlText w:val=""/>
      <w:lvlJc w:val="left"/>
      <w:pPr>
        <w:ind w:left="2984" w:hanging="360"/>
      </w:pPr>
      <w:rPr>
        <w:rFonts w:ascii="Symbol" w:hAnsi="Symbol" w:hint="default"/>
      </w:rPr>
    </w:lvl>
    <w:lvl w:ilvl="4" w:tplc="04130003" w:tentative="1">
      <w:start w:val="1"/>
      <w:numFmt w:val="bullet"/>
      <w:lvlText w:val="o"/>
      <w:lvlJc w:val="left"/>
      <w:pPr>
        <w:ind w:left="3704" w:hanging="360"/>
      </w:pPr>
      <w:rPr>
        <w:rFonts w:ascii="Courier New" w:hAnsi="Courier New" w:cs="Courier New" w:hint="default"/>
      </w:rPr>
    </w:lvl>
    <w:lvl w:ilvl="5" w:tplc="04130005" w:tentative="1">
      <w:start w:val="1"/>
      <w:numFmt w:val="bullet"/>
      <w:lvlText w:val=""/>
      <w:lvlJc w:val="left"/>
      <w:pPr>
        <w:ind w:left="4424" w:hanging="360"/>
      </w:pPr>
      <w:rPr>
        <w:rFonts w:ascii="Wingdings" w:hAnsi="Wingdings" w:hint="default"/>
      </w:rPr>
    </w:lvl>
    <w:lvl w:ilvl="6" w:tplc="04130001" w:tentative="1">
      <w:start w:val="1"/>
      <w:numFmt w:val="bullet"/>
      <w:lvlText w:val=""/>
      <w:lvlJc w:val="left"/>
      <w:pPr>
        <w:ind w:left="5144" w:hanging="360"/>
      </w:pPr>
      <w:rPr>
        <w:rFonts w:ascii="Symbol" w:hAnsi="Symbol" w:hint="default"/>
      </w:rPr>
    </w:lvl>
    <w:lvl w:ilvl="7" w:tplc="04130003" w:tentative="1">
      <w:start w:val="1"/>
      <w:numFmt w:val="bullet"/>
      <w:lvlText w:val="o"/>
      <w:lvlJc w:val="left"/>
      <w:pPr>
        <w:ind w:left="5864" w:hanging="360"/>
      </w:pPr>
      <w:rPr>
        <w:rFonts w:ascii="Courier New" w:hAnsi="Courier New" w:cs="Courier New" w:hint="default"/>
      </w:rPr>
    </w:lvl>
    <w:lvl w:ilvl="8" w:tplc="04130005" w:tentative="1">
      <w:start w:val="1"/>
      <w:numFmt w:val="bullet"/>
      <w:lvlText w:val=""/>
      <w:lvlJc w:val="left"/>
      <w:pPr>
        <w:ind w:left="6584" w:hanging="360"/>
      </w:pPr>
      <w:rPr>
        <w:rFonts w:ascii="Wingdings" w:hAnsi="Wingdings" w:hint="default"/>
      </w:rPr>
    </w:lvl>
  </w:abstractNum>
  <w:abstractNum w:abstractNumId="27" w15:restartNumberingAfterBreak="0">
    <w:nsid w:val="7BDB5E03"/>
    <w:multiLevelType w:val="hybridMultilevel"/>
    <w:tmpl w:val="CA7C89F0"/>
    <w:lvl w:ilvl="0" w:tplc="0413000F">
      <w:start w:val="1"/>
      <w:numFmt w:val="decimal"/>
      <w:lvlText w:val="%1."/>
      <w:lvlJc w:val="left"/>
      <w:pPr>
        <w:ind w:left="824" w:hanging="360"/>
      </w:pPr>
    </w:lvl>
    <w:lvl w:ilvl="1" w:tplc="04130019" w:tentative="1">
      <w:start w:val="1"/>
      <w:numFmt w:val="lowerLetter"/>
      <w:lvlText w:val="%2."/>
      <w:lvlJc w:val="left"/>
      <w:pPr>
        <w:ind w:left="1544" w:hanging="360"/>
      </w:pPr>
    </w:lvl>
    <w:lvl w:ilvl="2" w:tplc="0413001B" w:tentative="1">
      <w:start w:val="1"/>
      <w:numFmt w:val="lowerRoman"/>
      <w:lvlText w:val="%3."/>
      <w:lvlJc w:val="right"/>
      <w:pPr>
        <w:ind w:left="2264" w:hanging="180"/>
      </w:pPr>
    </w:lvl>
    <w:lvl w:ilvl="3" w:tplc="0413000F" w:tentative="1">
      <w:start w:val="1"/>
      <w:numFmt w:val="decimal"/>
      <w:lvlText w:val="%4."/>
      <w:lvlJc w:val="left"/>
      <w:pPr>
        <w:ind w:left="2984" w:hanging="360"/>
      </w:pPr>
    </w:lvl>
    <w:lvl w:ilvl="4" w:tplc="04130019" w:tentative="1">
      <w:start w:val="1"/>
      <w:numFmt w:val="lowerLetter"/>
      <w:lvlText w:val="%5."/>
      <w:lvlJc w:val="left"/>
      <w:pPr>
        <w:ind w:left="3704" w:hanging="360"/>
      </w:pPr>
    </w:lvl>
    <w:lvl w:ilvl="5" w:tplc="0413001B" w:tentative="1">
      <w:start w:val="1"/>
      <w:numFmt w:val="lowerRoman"/>
      <w:lvlText w:val="%6."/>
      <w:lvlJc w:val="right"/>
      <w:pPr>
        <w:ind w:left="4424" w:hanging="180"/>
      </w:pPr>
    </w:lvl>
    <w:lvl w:ilvl="6" w:tplc="0413000F" w:tentative="1">
      <w:start w:val="1"/>
      <w:numFmt w:val="decimal"/>
      <w:lvlText w:val="%7."/>
      <w:lvlJc w:val="left"/>
      <w:pPr>
        <w:ind w:left="5144" w:hanging="360"/>
      </w:pPr>
    </w:lvl>
    <w:lvl w:ilvl="7" w:tplc="04130019" w:tentative="1">
      <w:start w:val="1"/>
      <w:numFmt w:val="lowerLetter"/>
      <w:lvlText w:val="%8."/>
      <w:lvlJc w:val="left"/>
      <w:pPr>
        <w:ind w:left="5864" w:hanging="360"/>
      </w:pPr>
    </w:lvl>
    <w:lvl w:ilvl="8" w:tplc="0413001B" w:tentative="1">
      <w:start w:val="1"/>
      <w:numFmt w:val="lowerRoman"/>
      <w:lvlText w:val="%9."/>
      <w:lvlJc w:val="right"/>
      <w:pPr>
        <w:ind w:left="6584" w:hanging="180"/>
      </w:pPr>
    </w:lvl>
  </w:abstractNum>
  <w:num w:numId="1" w16cid:durableId="607278031">
    <w:abstractNumId w:val="15"/>
  </w:num>
  <w:num w:numId="2" w16cid:durableId="2070299591">
    <w:abstractNumId w:val="10"/>
  </w:num>
  <w:num w:numId="3" w16cid:durableId="730690471">
    <w:abstractNumId w:val="8"/>
  </w:num>
  <w:num w:numId="4" w16cid:durableId="69233537">
    <w:abstractNumId w:val="7"/>
  </w:num>
  <w:num w:numId="5" w16cid:durableId="691882142">
    <w:abstractNumId w:val="6"/>
  </w:num>
  <w:num w:numId="6" w16cid:durableId="1032730445">
    <w:abstractNumId w:val="5"/>
  </w:num>
  <w:num w:numId="7" w16cid:durableId="1145197553">
    <w:abstractNumId w:val="9"/>
  </w:num>
  <w:num w:numId="8" w16cid:durableId="1731339280">
    <w:abstractNumId w:val="4"/>
  </w:num>
  <w:num w:numId="9" w16cid:durableId="330571714">
    <w:abstractNumId w:val="3"/>
  </w:num>
  <w:num w:numId="10" w16cid:durableId="151793634">
    <w:abstractNumId w:val="2"/>
  </w:num>
  <w:num w:numId="11" w16cid:durableId="1191256752">
    <w:abstractNumId w:val="1"/>
  </w:num>
  <w:num w:numId="12" w16cid:durableId="1443380122">
    <w:abstractNumId w:val="25"/>
  </w:num>
  <w:num w:numId="13" w16cid:durableId="1988707103">
    <w:abstractNumId w:val="22"/>
  </w:num>
  <w:num w:numId="14" w16cid:durableId="338387666">
    <w:abstractNumId w:val="21"/>
  </w:num>
  <w:num w:numId="15" w16cid:durableId="904339193">
    <w:abstractNumId w:val="23"/>
  </w:num>
  <w:num w:numId="16" w16cid:durableId="489833389">
    <w:abstractNumId w:val="0"/>
  </w:num>
  <w:num w:numId="17" w16cid:durableId="1005016837">
    <w:abstractNumId w:val="16"/>
  </w:num>
  <w:num w:numId="18" w16cid:durableId="735783947">
    <w:abstractNumId w:val="13"/>
  </w:num>
  <w:num w:numId="19" w16cid:durableId="390737215">
    <w:abstractNumId w:val="20"/>
  </w:num>
  <w:num w:numId="20" w16cid:durableId="312679900">
    <w:abstractNumId w:val="24"/>
  </w:num>
  <w:num w:numId="21" w16cid:durableId="577716977">
    <w:abstractNumId w:val="14"/>
  </w:num>
  <w:num w:numId="22" w16cid:durableId="196739201">
    <w:abstractNumId w:val="19"/>
  </w:num>
  <w:num w:numId="23" w16cid:durableId="494489941">
    <w:abstractNumId w:val="27"/>
  </w:num>
  <w:num w:numId="24" w16cid:durableId="1599172381">
    <w:abstractNumId w:val="26"/>
  </w:num>
  <w:num w:numId="25" w16cid:durableId="580069730">
    <w:abstractNumId w:val="11"/>
  </w:num>
  <w:num w:numId="26" w16cid:durableId="1141582746">
    <w:abstractNumId w:val="18"/>
  </w:num>
  <w:num w:numId="27" w16cid:durableId="180632695">
    <w:abstractNumId w:val="17"/>
  </w:num>
  <w:num w:numId="28" w16cid:durableId="7519760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313"/>
    <w:rsid w:val="00002837"/>
    <w:rsid w:val="00005ED6"/>
    <w:rsid w:val="00006633"/>
    <w:rsid w:val="000076A0"/>
    <w:rsid w:val="00010162"/>
    <w:rsid w:val="000146D6"/>
    <w:rsid w:val="00014B7F"/>
    <w:rsid w:val="000154BA"/>
    <w:rsid w:val="00015932"/>
    <w:rsid w:val="00015F29"/>
    <w:rsid w:val="0002208D"/>
    <w:rsid w:val="000247B9"/>
    <w:rsid w:val="00025053"/>
    <w:rsid w:val="00026B44"/>
    <w:rsid w:val="0003151A"/>
    <w:rsid w:val="0003462F"/>
    <w:rsid w:val="00040F13"/>
    <w:rsid w:val="00044878"/>
    <w:rsid w:val="00046610"/>
    <w:rsid w:val="00050143"/>
    <w:rsid w:val="0005073B"/>
    <w:rsid w:val="0005298B"/>
    <w:rsid w:val="000529DF"/>
    <w:rsid w:val="00055376"/>
    <w:rsid w:val="00055E03"/>
    <w:rsid w:val="00056308"/>
    <w:rsid w:val="00057609"/>
    <w:rsid w:val="00057C73"/>
    <w:rsid w:val="00060D40"/>
    <w:rsid w:val="000640C6"/>
    <w:rsid w:val="00067547"/>
    <w:rsid w:val="0006791C"/>
    <w:rsid w:val="00081348"/>
    <w:rsid w:val="00081BDC"/>
    <w:rsid w:val="000820AE"/>
    <w:rsid w:val="00083BE0"/>
    <w:rsid w:val="000856FB"/>
    <w:rsid w:val="0009336F"/>
    <w:rsid w:val="000A16C5"/>
    <w:rsid w:val="000A32E5"/>
    <w:rsid w:val="000A369F"/>
    <w:rsid w:val="000A373F"/>
    <w:rsid w:val="000A4DEF"/>
    <w:rsid w:val="000A67EF"/>
    <w:rsid w:val="000A704F"/>
    <w:rsid w:val="000B0829"/>
    <w:rsid w:val="000B1631"/>
    <w:rsid w:val="000B58E8"/>
    <w:rsid w:val="000B6479"/>
    <w:rsid w:val="000B64DF"/>
    <w:rsid w:val="000B6CFF"/>
    <w:rsid w:val="000C6052"/>
    <w:rsid w:val="000D066E"/>
    <w:rsid w:val="000D06F0"/>
    <w:rsid w:val="000D2C59"/>
    <w:rsid w:val="000D2CAB"/>
    <w:rsid w:val="000D3CE5"/>
    <w:rsid w:val="000E0673"/>
    <w:rsid w:val="000E750A"/>
    <w:rsid w:val="000E770F"/>
    <w:rsid w:val="000F1C88"/>
    <w:rsid w:val="000F314D"/>
    <w:rsid w:val="000F3B66"/>
    <w:rsid w:val="000F4667"/>
    <w:rsid w:val="000F7290"/>
    <w:rsid w:val="000F7635"/>
    <w:rsid w:val="00103609"/>
    <w:rsid w:val="00103BB8"/>
    <w:rsid w:val="00111FAE"/>
    <w:rsid w:val="00115A0A"/>
    <w:rsid w:val="0013379F"/>
    <w:rsid w:val="001337D3"/>
    <w:rsid w:val="00135DAD"/>
    <w:rsid w:val="00140004"/>
    <w:rsid w:val="00140E77"/>
    <w:rsid w:val="001457FF"/>
    <w:rsid w:val="00157EFB"/>
    <w:rsid w:val="001661E3"/>
    <w:rsid w:val="0017003B"/>
    <w:rsid w:val="00170D47"/>
    <w:rsid w:val="00173869"/>
    <w:rsid w:val="00176C8C"/>
    <w:rsid w:val="0017739B"/>
    <w:rsid w:val="0017740E"/>
    <w:rsid w:val="00177581"/>
    <w:rsid w:val="001839EB"/>
    <w:rsid w:val="001917CE"/>
    <w:rsid w:val="001950F0"/>
    <w:rsid w:val="0019521B"/>
    <w:rsid w:val="0019683D"/>
    <w:rsid w:val="001A3C85"/>
    <w:rsid w:val="001A62FF"/>
    <w:rsid w:val="001A6DE1"/>
    <w:rsid w:val="001A6FC4"/>
    <w:rsid w:val="001B1616"/>
    <w:rsid w:val="001B5EBC"/>
    <w:rsid w:val="001B72AC"/>
    <w:rsid w:val="001C15FB"/>
    <w:rsid w:val="001C19C2"/>
    <w:rsid w:val="001C3380"/>
    <w:rsid w:val="001D064B"/>
    <w:rsid w:val="001D2399"/>
    <w:rsid w:val="001D33C4"/>
    <w:rsid w:val="001D6C42"/>
    <w:rsid w:val="001E0D17"/>
    <w:rsid w:val="001E4858"/>
    <w:rsid w:val="001E5B18"/>
    <w:rsid w:val="001F0F04"/>
    <w:rsid w:val="001F3223"/>
    <w:rsid w:val="001F4B32"/>
    <w:rsid w:val="001F6083"/>
    <w:rsid w:val="001F7E2E"/>
    <w:rsid w:val="00204EBC"/>
    <w:rsid w:val="00205A4B"/>
    <w:rsid w:val="002120CF"/>
    <w:rsid w:val="00212CED"/>
    <w:rsid w:val="00212F22"/>
    <w:rsid w:val="00214427"/>
    <w:rsid w:val="00216DAB"/>
    <w:rsid w:val="00217B0B"/>
    <w:rsid w:val="00222AB8"/>
    <w:rsid w:val="00225AB2"/>
    <w:rsid w:val="00226266"/>
    <w:rsid w:val="0023134B"/>
    <w:rsid w:val="00237290"/>
    <w:rsid w:val="002423F5"/>
    <w:rsid w:val="00247C6F"/>
    <w:rsid w:val="00252F60"/>
    <w:rsid w:val="00253655"/>
    <w:rsid w:val="00255EE3"/>
    <w:rsid w:val="002578E0"/>
    <w:rsid w:val="00261E97"/>
    <w:rsid w:val="00277BE4"/>
    <w:rsid w:val="00286722"/>
    <w:rsid w:val="00291608"/>
    <w:rsid w:val="00292E0B"/>
    <w:rsid w:val="00297137"/>
    <w:rsid w:val="002A552F"/>
    <w:rsid w:val="002B0B8B"/>
    <w:rsid w:val="002B7715"/>
    <w:rsid w:val="002C0B1E"/>
    <w:rsid w:val="002D3171"/>
    <w:rsid w:val="002D517A"/>
    <w:rsid w:val="002E11BF"/>
    <w:rsid w:val="002E2170"/>
    <w:rsid w:val="002E3104"/>
    <w:rsid w:val="002E36D6"/>
    <w:rsid w:val="002F029B"/>
    <w:rsid w:val="002F19E6"/>
    <w:rsid w:val="0030538B"/>
    <w:rsid w:val="00306EAF"/>
    <w:rsid w:val="00317637"/>
    <w:rsid w:val="0031763E"/>
    <w:rsid w:val="00322C3B"/>
    <w:rsid w:val="0032547D"/>
    <w:rsid w:val="003376C0"/>
    <w:rsid w:val="00340CC7"/>
    <w:rsid w:val="0034199A"/>
    <w:rsid w:val="00351912"/>
    <w:rsid w:val="00356F32"/>
    <w:rsid w:val="00360AAF"/>
    <w:rsid w:val="00363FDF"/>
    <w:rsid w:val="00364236"/>
    <w:rsid w:val="00366B47"/>
    <w:rsid w:val="003704B4"/>
    <w:rsid w:val="0037319B"/>
    <w:rsid w:val="00373453"/>
    <w:rsid w:val="00383C28"/>
    <w:rsid w:val="00384793"/>
    <w:rsid w:val="003A0370"/>
    <w:rsid w:val="003A41A4"/>
    <w:rsid w:val="003A5A1B"/>
    <w:rsid w:val="003B0A36"/>
    <w:rsid w:val="003B3519"/>
    <w:rsid w:val="003B6B09"/>
    <w:rsid w:val="003B6C72"/>
    <w:rsid w:val="003C40EA"/>
    <w:rsid w:val="003C5729"/>
    <w:rsid w:val="003C58C2"/>
    <w:rsid w:val="003D1340"/>
    <w:rsid w:val="003D14B9"/>
    <w:rsid w:val="003D2814"/>
    <w:rsid w:val="003E1C54"/>
    <w:rsid w:val="003E6731"/>
    <w:rsid w:val="003F37E6"/>
    <w:rsid w:val="003F4840"/>
    <w:rsid w:val="003F56A8"/>
    <w:rsid w:val="0040079D"/>
    <w:rsid w:val="00403170"/>
    <w:rsid w:val="00404AD2"/>
    <w:rsid w:val="0040604B"/>
    <w:rsid w:val="00414325"/>
    <w:rsid w:val="0042183A"/>
    <w:rsid w:val="00424C36"/>
    <w:rsid w:val="004257B7"/>
    <w:rsid w:val="00426890"/>
    <w:rsid w:val="00431E73"/>
    <w:rsid w:val="0043632B"/>
    <w:rsid w:val="00452495"/>
    <w:rsid w:val="00453472"/>
    <w:rsid w:val="004534C3"/>
    <w:rsid w:val="004545A0"/>
    <w:rsid w:val="00455875"/>
    <w:rsid w:val="00455D24"/>
    <w:rsid w:val="004576B7"/>
    <w:rsid w:val="00465DB3"/>
    <w:rsid w:val="00472179"/>
    <w:rsid w:val="00474A75"/>
    <w:rsid w:val="00476237"/>
    <w:rsid w:val="004800BE"/>
    <w:rsid w:val="0048158C"/>
    <w:rsid w:val="0048275B"/>
    <w:rsid w:val="004868AF"/>
    <w:rsid w:val="00497081"/>
    <w:rsid w:val="004A78EE"/>
    <w:rsid w:val="004B315B"/>
    <w:rsid w:val="004B3F6C"/>
    <w:rsid w:val="004C42CE"/>
    <w:rsid w:val="004D6969"/>
    <w:rsid w:val="004E1961"/>
    <w:rsid w:val="004E2202"/>
    <w:rsid w:val="004E2A54"/>
    <w:rsid w:val="004E4EF4"/>
    <w:rsid w:val="004E599F"/>
    <w:rsid w:val="004E677D"/>
    <w:rsid w:val="004F09B3"/>
    <w:rsid w:val="004F2D71"/>
    <w:rsid w:val="004F37AC"/>
    <w:rsid w:val="004F6E1B"/>
    <w:rsid w:val="004F77B3"/>
    <w:rsid w:val="005057D2"/>
    <w:rsid w:val="00512321"/>
    <w:rsid w:val="00515804"/>
    <w:rsid w:val="00516095"/>
    <w:rsid w:val="00517222"/>
    <w:rsid w:val="00517300"/>
    <w:rsid w:val="00520032"/>
    <w:rsid w:val="00521233"/>
    <w:rsid w:val="00527992"/>
    <w:rsid w:val="005324AF"/>
    <w:rsid w:val="00535228"/>
    <w:rsid w:val="00536926"/>
    <w:rsid w:val="005408EB"/>
    <w:rsid w:val="00540E45"/>
    <w:rsid w:val="00543C84"/>
    <w:rsid w:val="00545705"/>
    <w:rsid w:val="00551FA0"/>
    <w:rsid w:val="00552BD1"/>
    <w:rsid w:val="00555760"/>
    <w:rsid w:val="005571FF"/>
    <w:rsid w:val="005632DA"/>
    <w:rsid w:val="00567A6E"/>
    <w:rsid w:val="00567BB2"/>
    <w:rsid w:val="00570FA7"/>
    <w:rsid w:val="00572952"/>
    <w:rsid w:val="00573497"/>
    <w:rsid w:val="005805E7"/>
    <w:rsid w:val="00580C4A"/>
    <w:rsid w:val="00587C8A"/>
    <w:rsid w:val="0059348F"/>
    <w:rsid w:val="00593CE0"/>
    <w:rsid w:val="0059477E"/>
    <w:rsid w:val="005A12F4"/>
    <w:rsid w:val="005A3B15"/>
    <w:rsid w:val="005A5631"/>
    <w:rsid w:val="005B1ED4"/>
    <w:rsid w:val="005B4751"/>
    <w:rsid w:val="005C176E"/>
    <w:rsid w:val="005C36A1"/>
    <w:rsid w:val="005C490F"/>
    <w:rsid w:val="005C6A70"/>
    <w:rsid w:val="005C6E05"/>
    <w:rsid w:val="005C7EC2"/>
    <w:rsid w:val="005D1220"/>
    <w:rsid w:val="005D70D2"/>
    <w:rsid w:val="005E10BF"/>
    <w:rsid w:val="005E1BDA"/>
    <w:rsid w:val="005E4D7C"/>
    <w:rsid w:val="005E664E"/>
    <w:rsid w:val="005E7EF7"/>
    <w:rsid w:val="005F3413"/>
    <w:rsid w:val="005F77C1"/>
    <w:rsid w:val="0060109D"/>
    <w:rsid w:val="00602FE8"/>
    <w:rsid w:val="00607159"/>
    <w:rsid w:val="00611269"/>
    <w:rsid w:val="00611B13"/>
    <w:rsid w:val="00612BA4"/>
    <w:rsid w:val="0061464E"/>
    <w:rsid w:val="00615F41"/>
    <w:rsid w:val="00625318"/>
    <w:rsid w:val="0063318E"/>
    <w:rsid w:val="00637CAF"/>
    <w:rsid w:val="006401D1"/>
    <w:rsid w:val="00641243"/>
    <w:rsid w:val="00644428"/>
    <w:rsid w:val="0064796E"/>
    <w:rsid w:val="006506A6"/>
    <w:rsid w:val="006545AF"/>
    <w:rsid w:val="00656214"/>
    <w:rsid w:val="00657F93"/>
    <w:rsid w:val="0066758D"/>
    <w:rsid w:val="00673079"/>
    <w:rsid w:val="00680656"/>
    <w:rsid w:val="006847B0"/>
    <w:rsid w:val="00684AB2"/>
    <w:rsid w:val="00690D74"/>
    <w:rsid w:val="00694965"/>
    <w:rsid w:val="00696A0C"/>
    <w:rsid w:val="006A22E2"/>
    <w:rsid w:val="006A2FDD"/>
    <w:rsid w:val="006B74C1"/>
    <w:rsid w:val="006B7AFF"/>
    <w:rsid w:val="006C148E"/>
    <w:rsid w:val="006C154C"/>
    <w:rsid w:val="006C5070"/>
    <w:rsid w:val="006C5742"/>
    <w:rsid w:val="006D088F"/>
    <w:rsid w:val="006D1413"/>
    <w:rsid w:val="006E682E"/>
    <w:rsid w:val="006E76BD"/>
    <w:rsid w:val="006F35D8"/>
    <w:rsid w:val="006F3E36"/>
    <w:rsid w:val="007001AB"/>
    <w:rsid w:val="00707553"/>
    <w:rsid w:val="00710021"/>
    <w:rsid w:val="0072216F"/>
    <w:rsid w:val="00723DD6"/>
    <w:rsid w:val="00725D76"/>
    <w:rsid w:val="00726EC6"/>
    <w:rsid w:val="0073117C"/>
    <w:rsid w:val="00733C77"/>
    <w:rsid w:val="00741608"/>
    <w:rsid w:val="007419C6"/>
    <w:rsid w:val="00744544"/>
    <w:rsid w:val="0075437F"/>
    <w:rsid w:val="00754C77"/>
    <w:rsid w:val="00757C33"/>
    <w:rsid w:val="007600F9"/>
    <w:rsid w:val="00765046"/>
    <w:rsid w:val="00766F22"/>
    <w:rsid w:val="00772BC5"/>
    <w:rsid w:val="00776FAD"/>
    <w:rsid w:val="0078237E"/>
    <w:rsid w:val="007828DB"/>
    <w:rsid w:val="00786A08"/>
    <w:rsid w:val="00793382"/>
    <w:rsid w:val="00795ADF"/>
    <w:rsid w:val="00797A38"/>
    <w:rsid w:val="007A054C"/>
    <w:rsid w:val="007A6649"/>
    <w:rsid w:val="007A6930"/>
    <w:rsid w:val="007B07DB"/>
    <w:rsid w:val="007B185C"/>
    <w:rsid w:val="007B3DF4"/>
    <w:rsid w:val="007B5A6C"/>
    <w:rsid w:val="007B7E42"/>
    <w:rsid w:val="007C2C66"/>
    <w:rsid w:val="007C60D2"/>
    <w:rsid w:val="007D2FC4"/>
    <w:rsid w:val="007D494D"/>
    <w:rsid w:val="007E2278"/>
    <w:rsid w:val="007E2E4A"/>
    <w:rsid w:val="007F1019"/>
    <w:rsid w:val="007F7C41"/>
    <w:rsid w:val="00802465"/>
    <w:rsid w:val="00806E90"/>
    <w:rsid w:val="008121D9"/>
    <w:rsid w:val="008138BB"/>
    <w:rsid w:val="008138BF"/>
    <w:rsid w:val="008253EE"/>
    <w:rsid w:val="00830A17"/>
    <w:rsid w:val="00832819"/>
    <w:rsid w:val="0083604D"/>
    <w:rsid w:val="00836F0B"/>
    <w:rsid w:val="00837D26"/>
    <w:rsid w:val="00841DCF"/>
    <w:rsid w:val="00843D2C"/>
    <w:rsid w:val="008456F2"/>
    <w:rsid w:val="00850B8F"/>
    <w:rsid w:val="008529F9"/>
    <w:rsid w:val="0085708E"/>
    <w:rsid w:val="00860E2A"/>
    <w:rsid w:val="00864CB2"/>
    <w:rsid w:val="008661B2"/>
    <w:rsid w:val="00867EB7"/>
    <w:rsid w:val="008704FA"/>
    <w:rsid w:val="008737CF"/>
    <w:rsid w:val="00877BCD"/>
    <w:rsid w:val="00883093"/>
    <w:rsid w:val="0088310B"/>
    <w:rsid w:val="008862DB"/>
    <w:rsid w:val="00894ABC"/>
    <w:rsid w:val="0089612F"/>
    <w:rsid w:val="008A0E91"/>
    <w:rsid w:val="008A25B0"/>
    <w:rsid w:val="008A3073"/>
    <w:rsid w:val="008A4D8E"/>
    <w:rsid w:val="008A633C"/>
    <w:rsid w:val="008B5529"/>
    <w:rsid w:val="008B684A"/>
    <w:rsid w:val="008C3A3F"/>
    <w:rsid w:val="008C3D20"/>
    <w:rsid w:val="008C5ABF"/>
    <w:rsid w:val="008C7921"/>
    <w:rsid w:val="008D0683"/>
    <w:rsid w:val="008D2AB5"/>
    <w:rsid w:val="008E132B"/>
    <w:rsid w:val="008E5141"/>
    <w:rsid w:val="008F2448"/>
    <w:rsid w:val="008F2B8D"/>
    <w:rsid w:val="008F63F7"/>
    <w:rsid w:val="00903DFD"/>
    <w:rsid w:val="009040C0"/>
    <w:rsid w:val="009112F4"/>
    <w:rsid w:val="009129BA"/>
    <w:rsid w:val="00914C36"/>
    <w:rsid w:val="00916DCA"/>
    <w:rsid w:val="00917DAA"/>
    <w:rsid w:val="00924A90"/>
    <w:rsid w:val="0094398D"/>
    <w:rsid w:val="00945D4D"/>
    <w:rsid w:val="00952D3E"/>
    <w:rsid w:val="009534D9"/>
    <w:rsid w:val="009552BE"/>
    <w:rsid w:val="009565BB"/>
    <w:rsid w:val="00957465"/>
    <w:rsid w:val="009575FB"/>
    <w:rsid w:val="00957C71"/>
    <w:rsid w:val="00960470"/>
    <w:rsid w:val="00963ADF"/>
    <w:rsid w:val="00964B30"/>
    <w:rsid w:val="00965398"/>
    <w:rsid w:val="00965EEA"/>
    <w:rsid w:val="00972737"/>
    <w:rsid w:val="009741CE"/>
    <w:rsid w:val="009741F6"/>
    <w:rsid w:val="00975EDE"/>
    <w:rsid w:val="009768B4"/>
    <w:rsid w:val="009804EA"/>
    <w:rsid w:val="00980626"/>
    <w:rsid w:val="0098375F"/>
    <w:rsid w:val="0098471A"/>
    <w:rsid w:val="00986030"/>
    <w:rsid w:val="00987EE1"/>
    <w:rsid w:val="00990518"/>
    <w:rsid w:val="009934C0"/>
    <w:rsid w:val="009935F8"/>
    <w:rsid w:val="00997EB6"/>
    <w:rsid w:val="009A2740"/>
    <w:rsid w:val="009A69FE"/>
    <w:rsid w:val="009B10CD"/>
    <w:rsid w:val="009B5A62"/>
    <w:rsid w:val="009B5C83"/>
    <w:rsid w:val="009B6992"/>
    <w:rsid w:val="009B75EB"/>
    <w:rsid w:val="009C7DD0"/>
    <w:rsid w:val="009D0B04"/>
    <w:rsid w:val="009D11C9"/>
    <w:rsid w:val="009D3319"/>
    <w:rsid w:val="009D5B94"/>
    <w:rsid w:val="009E0E8F"/>
    <w:rsid w:val="009E2617"/>
    <w:rsid w:val="009E2C41"/>
    <w:rsid w:val="009E48F7"/>
    <w:rsid w:val="009F0965"/>
    <w:rsid w:val="009F448D"/>
    <w:rsid w:val="009F4A25"/>
    <w:rsid w:val="009F6629"/>
    <w:rsid w:val="009F7C15"/>
    <w:rsid w:val="00A06EEC"/>
    <w:rsid w:val="00A11F74"/>
    <w:rsid w:val="00A13861"/>
    <w:rsid w:val="00A23499"/>
    <w:rsid w:val="00A23EB7"/>
    <w:rsid w:val="00A269AD"/>
    <w:rsid w:val="00A3142E"/>
    <w:rsid w:val="00A40C2B"/>
    <w:rsid w:val="00A516A5"/>
    <w:rsid w:val="00A52428"/>
    <w:rsid w:val="00A552ED"/>
    <w:rsid w:val="00A616BC"/>
    <w:rsid w:val="00A66190"/>
    <w:rsid w:val="00A7104E"/>
    <w:rsid w:val="00A73453"/>
    <w:rsid w:val="00A7573C"/>
    <w:rsid w:val="00A77FD5"/>
    <w:rsid w:val="00A807D2"/>
    <w:rsid w:val="00A81FBD"/>
    <w:rsid w:val="00A844BE"/>
    <w:rsid w:val="00A84C1D"/>
    <w:rsid w:val="00A91A8B"/>
    <w:rsid w:val="00A91C1C"/>
    <w:rsid w:val="00A973E6"/>
    <w:rsid w:val="00AA132F"/>
    <w:rsid w:val="00AA4CD6"/>
    <w:rsid w:val="00AB0E23"/>
    <w:rsid w:val="00AB444A"/>
    <w:rsid w:val="00AB49B2"/>
    <w:rsid w:val="00AB6868"/>
    <w:rsid w:val="00AC2EB5"/>
    <w:rsid w:val="00AC3621"/>
    <w:rsid w:val="00AC3C89"/>
    <w:rsid w:val="00AC3F00"/>
    <w:rsid w:val="00AD2441"/>
    <w:rsid w:val="00AD30A6"/>
    <w:rsid w:val="00AD5B92"/>
    <w:rsid w:val="00AD6694"/>
    <w:rsid w:val="00AE0001"/>
    <w:rsid w:val="00AE0E47"/>
    <w:rsid w:val="00AE35ED"/>
    <w:rsid w:val="00AE695E"/>
    <w:rsid w:val="00AE7112"/>
    <w:rsid w:val="00AF140C"/>
    <w:rsid w:val="00AF4577"/>
    <w:rsid w:val="00B0221C"/>
    <w:rsid w:val="00B04B07"/>
    <w:rsid w:val="00B0575F"/>
    <w:rsid w:val="00B06568"/>
    <w:rsid w:val="00B10554"/>
    <w:rsid w:val="00B1393A"/>
    <w:rsid w:val="00B162E6"/>
    <w:rsid w:val="00B16A96"/>
    <w:rsid w:val="00B17815"/>
    <w:rsid w:val="00B20154"/>
    <w:rsid w:val="00B253FD"/>
    <w:rsid w:val="00B27167"/>
    <w:rsid w:val="00B34FC7"/>
    <w:rsid w:val="00B42D61"/>
    <w:rsid w:val="00B501E0"/>
    <w:rsid w:val="00B57000"/>
    <w:rsid w:val="00B5757A"/>
    <w:rsid w:val="00B601B1"/>
    <w:rsid w:val="00B63B3A"/>
    <w:rsid w:val="00B64185"/>
    <w:rsid w:val="00B66DD4"/>
    <w:rsid w:val="00B66F22"/>
    <w:rsid w:val="00B732D7"/>
    <w:rsid w:val="00B73C5F"/>
    <w:rsid w:val="00B74CFE"/>
    <w:rsid w:val="00B80146"/>
    <w:rsid w:val="00B92E29"/>
    <w:rsid w:val="00B944B8"/>
    <w:rsid w:val="00B9452F"/>
    <w:rsid w:val="00B966F7"/>
    <w:rsid w:val="00BB20CA"/>
    <w:rsid w:val="00BB576F"/>
    <w:rsid w:val="00BC68DB"/>
    <w:rsid w:val="00BD3157"/>
    <w:rsid w:val="00BD4994"/>
    <w:rsid w:val="00BD5114"/>
    <w:rsid w:val="00BD5D45"/>
    <w:rsid w:val="00BD7B44"/>
    <w:rsid w:val="00BE0E8A"/>
    <w:rsid w:val="00BE393A"/>
    <w:rsid w:val="00BF537D"/>
    <w:rsid w:val="00BF59CC"/>
    <w:rsid w:val="00BF7B78"/>
    <w:rsid w:val="00BF7E3A"/>
    <w:rsid w:val="00C007F0"/>
    <w:rsid w:val="00C109B9"/>
    <w:rsid w:val="00C1517F"/>
    <w:rsid w:val="00C16F7A"/>
    <w:rsid w:val="00C17139"/>
    <w:rsid w:val="00C307E4"/>
    <w:rsid w:val="00C314E5"/>
    <w:rsid w:val="00C31FA6"/>
    <w:rsid w:val="00C3321A"/>
    <w:rsid w:val="00C3779A"/>
    <w:rsid w:val="00C41FE4"/>
    <w:rsid w:val="00C42127"/>
    <w:rsid w:val="00C42FD8"/>
    <w:rsid w:val="00C43046"/>
    <w:rsid w:val="00C4673D"/>
    <w:rsid w:val="00C5175F"/>
    <w:rsid w:val="00C547E0"/>
    <w:rsid w:val="00C579A7"/>
    <w:rsid w:val="00C634C0"/>
    <w:rsid w:val="00C676DC"/>
    <w:rsid w:val="00C71FB5"/>
    <w:rsid w:val="00C72416"/>
    <w:rsid w:val="00C75174"/>
    <w:rsid w:val="00C755B2"/>
    <w:rsid w:val="00C80AC5"/>
    <w:rsid w:val="00C81247"/>
    <w:rsid w:val="00C81665"/>
    <w:rsid w:val="00C91E7A"/>
    <w:rsid w:val="00C9670D"/>
    <w:rsid w:val="00CA1BE3"/>
    <w:rsid w:val="00CA4B35"/>
    <w:rsid w:val="00CB47FA"/>
    <w:rsid w:val="00CB4886"/>
    <w:rsid w:val="00CB52BC"/>
    <w:rsid w:val="00CB533F"/>
    <w:rsid w:val="00CC01EF"/>
    <w:rsid w:val="00CC0CB7"/>
    <w:rsid w:val="00CC0E3E"/>
    <w:rsid w:val="00CC1BE2"/>
    <w:rsid w:val="00CC232A"/>
    <w:rsid w:val="00CC51CD"/>
    <w:rsid w:val="00CC7478"/>
    <w:rsid w:val="00CD0F97"/>
    <w:rsid w:val="00CD2019"/>
    <w:rsid w:val="00CD3299"/>
    <w:rsid w:val="00CD3DDD"/>
    <w:rsid w:val="00CD5698"/>
    <w:rsid w:val="00CE6356"/>
    <w:rsid w:val="00CF0C35"/>
    <w:rsid w:val="00CF1D20"/>
    <w:rsid w:val="00CF2E68"/>
    <w:rsid w:val="00CF310A"/>
    <w:rsid w:val="00D01844"/>
    <w:rsid w:val="00D02B3D"/>
    <w:rsid w:val="00D02FBE"/>
    <w:rsid w:val="00D05838"/>
    <w:rsid w:val="00D07DA4"/>
    <w:rsid w:val="00D16B75"/>
    <w:rsid w:val="00D16D14"/>
    <w:rsid w:val="00D17725"/>
    <w:rsid w:val="00D21C98"/>
    <w:rsid w:val="00D22194"/>
    <w:rsid w:val="00D233A7"/>
    <w:rsid w:val="00D257B4"/>
    <w:rsid w:val="00D26521"/>
    <w:rsid w:val="00D27398"/>
    <w:rsid w:val="00D27875"/>
    <w:rsid w:val="00D306F3"/>
    <w:rsid w:val="00D30A47"/>
    <w:rsid w:val="00D367C4"/>
    <w:rsid w:val="00D3777F"/>
    <w:rsid w:val="00D41052"/>
    <w:rsid w:val="00D42D77"/>
    <w:rsid w:val="00D5154D"/>
    <w:rsid w:val="00D51750"/>
    <w:rsid w:val="00D526DB"/>
    <w:rsid w:val="00D60BA8"/>
    <w:rsid w:val="00D634BF"/>
    <w:rsid w:val="00D65E22"/>
    <w:rsid w:val="00D65F28"/>
    <w:rsid w:val="00D6767E"/>
    <w:rsid w:val="00D75003"/>
    <w:rsid w:val="00D842FC"/>
    <w:rsid w:val="00D86541"/>
    <w:rsid w:val="00D90620"/>
    <w:rsid w:val="00D91577"/>
    <w:rsid w:val="00D915A8"/>
    <w:rsid w:val="00D9331A"/>
    <w:rsid w:val="00D966B7"/>
    <w:rsid w:val="00DB2E38"/>
    <w:rsid w:val="00DB30DC"/>
    <w:rsid w:val="00DB6C6B"/>
    <w:rsid w:val="00DB7134"/>
    <w:rsid w:val="00DB7DAD"/>
    <w:rsid w:val="00DC074E"/>
    <w:rsid w:val="00DC0FFA"/>
    <w:rsid w:val="00DC6FB1"/>
    <w:rsid w:val="00DD0878"/>
    <w:rsid w:val="00DD2866"/>
    <w:rsid w:val="00DD571A"/>
    <w:rsid w:val="00DD684C"/>
    <w:rsid w:val="00DD709E"/>
    <w:rsid w:val="00DE5F0C"/>
    <w:rsid w:val="00DF0DB8"/>
    <w:rsid w:val="00DF590E"/>
    <w:rsid w:val="00DF76E6"/>
    <w:rsid w:val="00E014D6"/>
    <w:rsid w:val="00E03A83"/>
    <w:rsid w:val="00E06495"/>
    <w:rsid w:val="00E13B97"/>
    <w:rsid w:val="00E203C0"/>
    <w:rsid w:val="00E21AF3"/>
    <w:rsid w:val="00E21CDC"/>
    <w:rsid w:val="00E22DA3"/>
    <w:rsid w:val="00E23225"/>
    <w:rsid w:val="00E253FB"/>
    <w:rsid w:val="00E272C9"/>
    <w:rsid w:val="00E30E17"/>
    <w:rsid w:val="00E36243"/>
    <w:rsid w:val="00E410F6"/>
    <w:rsid w:val="00E474FE"/>
    <w:rsid w:val="00E53227"/>
    <w:rsid w:val="00E53C6D"/>
    <w:rsid w:val="00E546FC"/>
    <w:rsid w:val="00E62FCC"/>
    <w:rsid w:val="00E71E07"/>
    <w:rsid w:val="00E805F1"/>
    <w:rsid w:val="00E80BB2"/>
    <w:rsid w:val="00E82739"/>
    <w:rsid w:val="00E837F4"/>
    <w:rsid w:val="00E85D95"/>
    <w:rsid w:val="00E92701"/>
    <w:rsid w:val="00E92DDC"/>
    <w:rsid w:val="00E93955"/>
    <w:rsid w:val="00EA3DD6"/>
    <w:rsid w:val="00EA4E02"/>
    <w:rsid w:val="00EA6546"/>
    <w:rsid w:val="00EA6FE1"/>
    <w:rsid w:val="00EA70A2"/>
    <w:rsid w:val="00EB21DF"/>
    <w:rsid w:val="00EC24AD"/>
    <w:rsid w:val="00EC39B3"/>
    <w:rsid w:val="00EC3A8F"/>
    <w:rsid w:val="00ED0C90"/>
    <w:rsid w:val="00ED2211"/>
    <w:rsid w:val="00ED2A54"/>
    <w:rsid w:val="00ED2F80"/>
    <w:rsid w:val="00EE01D5"/>
    <w:rsid w:val="00EE2301"/>
    <w:rsid w:val="00EE6A99"/>
    <w:rsid w:val="00EF56AE"/>
    <w:rsid w:val="00EF7239"/>
    <w:rsid w:val="00F00D43"/>
    <w:rsid w:val="00F00D47"/>
    <w:rsid w:val="00F01798"/>
    <w:rsid w:val="00F110C6"/>
    <w:rsid w:val="00F1754C"/>
    <w:rsid w:val="00F200B3"/>
    <w:rsid w:val="00F22A12"/>
    <w:rsid w:val="00F255FE"/>
    <w:rsid w:val="00F27D0D"/>
    <w:rsid w:val="00F31819"/>
    <w:rsid w:val="00F31981"/>
    <w:rsid w:val="00F31BBD"/>
    <w:rsid w:val="00F426AB"/>
    <w:rsid w:val="00F4350F"/>
    <w:rsid w:val="00F441DE"/>
    <w:rsid w:val="00F515CA"/>
    <w:rsid w:val="00F52319"/>
    <w:rsid w:val="00F54670"/>
    <w:rsid w:val="00F5713A"/>
    <w:rsid w:val="00F66C6B"/>
    <w:rsid w:val="00F70FBF"/>
    <w:rsid w:val="00F73CEC"/>
    <w:rsid w:val="00F753FC"/>
    <w:rsid w:val="00F75E37"/>
    <w:rsid w:val="00F76619"/>
    <w:rsid w:val="00F82E87"/>
    <w:rsid w:val="00F84C50"/>
    <w:rsid w:val="00F87E5A"/>
    <w:rsid w:val="00F92FBE"/>
    <w:rsid w:val="00F9736E"/>
    <w:rsid w:val="00FA2520"/>
    <w:rsid w:val="00FB08AE"/>
    <w:rsid w:val="00FB38B8"/>
    <w:rsid w:val="00FB479D"/>
    <w:rsid w:val="00FB4A5E"/>
    <w:rsid w:val="00FB4CC5"/>
    <w:rsid w:val="00FB6313"/>
    <w:rsid w:val="00FB6928"/>
    <w:rsid w:val="00FB7927"/>
    <w:rsid w:val="00FB7D19"/>
    <w:rsid w:val="00FC246C"/>
    <w:rsid w:val="00FC29EB"/>
    <w:rsid w:val="00FC37B7"/>
    <w:rsid w:val="00FC4851"/>
    <w:rsid w:val="00FC60BB"/>
    <w:rsid w:val="00FD37E3"/>
    <w:rsid w:val="00FD625A"/>
    <w:rsid w:val="00FF1688"/>
    <w:rsid w:val="00FF655B"/>
    <w:rsid w:val="00FF7C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21B21"/>
  <w15:chartTrackingRefBased/>
  <w15:docId w15:val="{8E00ECB3-7BEB-254B-8257-E9120302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0AC5"/>
    <w:rPr>
      <w:sz w:val="24"/>
      <w:szCs w:val="24"/>
    </w:rPr>
  </w:style>
  <w:style w:type="paragraph" w:styleId="Kop1">
    <w:name w:val="heading 1"/>
    <w:basedOn w:val="Standaard"/>
    <w:next w:val="Standaard"/>
    <w:link w:val="Kop1Char"/>
    <w:qFormat/>
    <w:rsid w:val="00C80AC5"/>
    <w:pPr>
      <w:keepNext/>
      <w:outlineLvl w:val="0"/>
    </w:pPr>
    <w:rPr>
      <w:rFonts w:ascii="Arial Black" w:hAnsi="Arial Black"/>
      <w:sz w:val="32"/>
    </w:rPr>
  </w:style>
  <w:style w:type="paragraph" w:styleId="Kop2">
    <w:name w:val="heading 2"/>
    <w:basedOn w:val="Standaard"/>
    <w:next w:val="Standaard"/>
    <w:qFormat/>
    <w:rsid w:val="00C80AC5"/>
    <w:pPr>
      <w:keepNext/>
      <w:jc w:val="center"/>
      <w:outlineLvl w:val="1"/>
    </w:pPr>
    <w:rPr>
      <w:rFonts w:ascii="Arial" w:hAnsi="Arial" w:cs="Arial"/>
      <w:b/>
      <w:bCs/>
      <w:szCs w:val="20"/>
    </w:rPr>
  </w:style>
  <w:style w:type="paragraph" w:styleId="Kop3">
    <w:name w:val="heading 3"/>
    <w:basedOn w:val="Standaard"/>
    <w:next w:val="Standaard"/>
    <w:qFormat/>
    <w:rsid w:val="00C80AC5"/>
    <w:pPr>
      <w:keepNext/>
      <w:outlineLvl w:val="2"/>
    </w:pPr>
    <w:rPr>
      <w:rFonts w:ascii="Arial" w:hAnsi="Arial" w:cs="Arial"/>
      <w:b/>
      <w:bCs/>
      <w:sz w:val="20"/>
      <w:szCs w:val="20"/>
    </w:rPr>
  </w:style>
  <w:style w:type="paragraph" w:styleId="Kop5">
    <w:name w:val="heading 5"/>
    <w:basedOn w:val="Standaard"/>
    <w:next w:val="Standaard"/>
    <w:link w:val="Kop5Char"/>
    <w:uiPriority w:val="9"/>
    <w:qFormat/>
    <w:rsid w:val="00FB6313"/>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80AC5"/>
    <w:pPr>
      <w:tabs>
        <w:tab w:val="center" w:pos="4536"/>
        <w:tab w:val="right" w:pos="9072"/>
      </w:tabs>
    </w:pPr>
  </w:style>
  <w:style w:type="paragraph" w:styleId="Voettekst">
    <w:name w:val="footer"/>
    <w:basedOn w:val="Standaard"/>
    <w:link w:val="VoettekstChar"/>
    <w:uiPriority w:val="99"/>
    <w:rsid w:val="00C80AC5"/>
    <w:pPr>
      <w:tabs>
        <w:tab w:val="center" w:pos="4536"/>
        <w:tab w:val="right" w:pos="9072"/>
      </w:tabs>
    </w:pPr>
  </w:style>
  <w:style w:type="paragraph" w:customStyle="1" w:styleId="xl25">
    <w:name w:val="xl25"/>
    <w:basedOn w:val="Standaard"/>
    <w:rsid w:val="00C80AC5"/>
    <w:pPr>
      <w:pBdr>
        <w:left w:val="single" w:sz="4" w:space="0" w:color="auto"/>
      </w:pBdr>
      <w:spacing w:before="100" w:beforeAutospacing="1" w:after="100" w:afterAutospacing="1"/>
    </w:pPr>
    <w:rPr>
      <w:rFonts w:ascii="Arial" w:eastAsia="Arial Unicode MS" w:hAnsi="Arial" w:cs="Arial"/>
      <w:b/>
      <w:bCs/>
    </w:rPr>
  </w:style>
  <w:style w:type="paragraph" w:customStyle="1" w:styleId="font0">
    <w:name w:val="font0"/>
    <w:basedOn w:val="Standaard"/>
    <w:rsid w:val="00C80AC5"/>
    <w:pPr>
      <w:spacing w:before="100" w:beforeAutospacing="1" w:after="100" w:afterAutospacing="1"/>
    </w:pPr>
    <w:rPr>
      <w:rFonts w:ascii="Arial" w:eastAsia="Arial Unicode MS" w:hAnsi="Arial" w:cs="Arial"/>
      <w:sz w:val="20"/>
      <w:szCs w:val="20"/>
    </w:rPr>
  </w:style>
  <w:style w:type="character" w:styleId="Hyperlink">
    <w:name w:val="Hyperlink"/>
    <w:rsid w:val="00C80AC5"/>
    <w:rPr>
      <w:color w:val="0000FF"/>
      <w:u w:val="single"/>
    </w:rPr>
  </w:style>
  <w:style w:type="character" w:styleId="GevolgdeHyperlink">
    <w:name w:val="FollowedHyperlink"/>
    <w:semiHidden/>
    <w:rsid w:val="00C80AC5"/>
    <w:rPr>
      <w:color w:val="800080"/>
      <w:u w:val="single"/>
    </w:rPr>
  </w:style>
  <w:style w:type="paragraph" w:customStyle="1" w:styleId="font5">
    <w:name w:val="font5"/>
    <w:basedOn w:val="Standaard"/>
    <w:rsid w:val="00C80AC5"/>
    <w:pPr>
      <w:spacing w:before="100" w:beforeAutospacing="1" w:after="100" w:afterAutospacing="1"/>
    </w:pPr>
    <w:rPr>
      <w:rFonts w:ascii="Arial Narrow" w:eastAsia="Arial Unicode MS" w:hAnsi="Arial Narrow" w:cs="Arial Unicode MS"/>
      <w:sz w:val="20"/>
      <w:szCs w:val="20"/>
    </w:rPr>
  </w:style>
  <w:style w:type="paragraph" w:customStyle="1" w:styleId="xl22">
    <w:name w:val="xl22"/>
    <w:basedOn w:val="Standaard"/>
    <w:rsid w:val="00C80AC5"/>
    <w:pPr>
      <w:shd w:val="clear" w:color="auto" w:fill="FFFFFF"/>
      <w:spacing w:before="100" w:beforeAutospacing="1" w:after="100" w:afterAutospacing="1"/>
    </w:pPr>
    <w:rPr>
      <w:rFonts w:ascii="Arial Unicode MS" w:eastAsia="Arial Unicode MS" w:hAnsi="Arial Unicode MS" w:cs="Arial Unicode MS"/>
    </w:rPr>
  </w:style>
  <w:style w:type="paragraph" w:customStyle="1" w:styleId="xl23">
    <w:name w:val="xl23"/>
    <w:basedOn w:val="Standaard"/>
    <w:rsid w:val="00C80AC5"/>
    <w:pPr>
      <w:shd w:val="clear" w:color="auto" w:fill="FFFFFF"/>
      <w:spacing w:before="100" w:beforeAutospacing="1" w:after="100" w:afterAutospacing="1"/>
    </w:pPr>
    <w:rPr>
      <w:rFonts w:ascii="Courier" w:eastAsia="Arial Unicode MS" w:hAnsi="Courier" w:cs="Arial Unicode MS"/>
      <w:i/>
      <w:iCs/>
    </w:rPr>
  </w:style>
  <w:style w:type="paragraph" w:customStyle="1" w:styleId="xl24">
    <w:name w:val="xl24"/>
    <w:basedOn w:val="Standaard"/>
    <w:rsid w:val="00C80AC5"/>
    <w:pPr>
      <w:shd w:val="clear" w:color="auto" w:fill="FFFFFF"/>
      <w:spacing w:before="100" w:beforeAutospacing="1" w:after="100" w:afterAutospacing="1"/>
    </w:pPr>
    <w:rPr>
      <w:rFonts w:ascii="Arial" w:eastAsia="Arial Unicode MS" w:hAnsi="Arial" w:cs="Arial"/>
      <w:i/>
      <w:iCs/>
    </w:rPr>
  </w:style>
  <w:style w:type="paragraph" w:customStyle="1" w:styleId="xl26">
    <w:name w:val="xl26"/>
    <w:basedOn w:val="Standaard"/>
    <w:rsid w:val="00C80AC5"/>
    <w:pPr>
      <w:shd w:val="clear" w:color="auto" w:fill="FFFFFF"/>
      <w:spacing w:before="100" w:beforeAutospacing="1" w:after="100" w:afterAutospacing="1"/>
    </w:pPr>
    <w:rPr>
      <w:rFonts w:ascii="Arial Narrow" w:eastAsia="Arial Unicode MS" w:hAnsi="Arial Narrow" w:cs="Arial Unicode MS"/>
    </w:rPr>
  </w:style>
  <w:style w:type="paragraph" w:customStyle="1" w:styleId="xl27">
    <w:name w:val="xl27"/>
    <w:basedOn w:val="Standaard"/>
    <w:rsid w:val="00C80AC5"/>
    <w:pPr>
      <w:shd w:val="clear" w:color="auto" w:fill="FFFFFF"/>
      <w:spacing w:before="100" w:beforeAutospacing="1" w:after="100" w:afterAutospacing="1"/>
    </w:pPr>
    <w:rPr>
      <w:rFonts w:ascii="Arial Narrow" w:eastAsia="Arial Unicode MS" w:hAnsi="Arial Narrow" w:cs="Arial Unicode MS"/>
      <w:sz w:val="14"/>
      <w:szCs w:val="14"/>
    </w:rPr>
  </w:style>
  <w:style w:type="paragraph" w:customStyle="1" w:styleId="xl28">
    <w:name w:val="xl28"/>
    <w:basedOn w:val="Standaard"/>
    <w:rsid w:val="00C80AC5"/>
    <w:pPr>
      <w:shd w:val="clear" w:color="auto" w:fill="FFFFFF"/>
      <w:spacing w:before="100" w:beforeAutospacing="1" w:after="100" w:afterAutospacing="1"/>
    </w:pPr>
    <w:rPr>
      <w:rFonts w:ascii="Arial Narrow" w:eastAsia="Arial Unicode MS" w:hAnsi="Arial Narrow" w:cs="Arial Unicode MS"/>
      <w:i/>
      <w:iCs/>
    </w:rPr>
  </w:style>
  <w:style w:type="paragraph" w:customStyle="1" w:styleId="xl29">
    <w:name w:val="xl29"/>
    <w:basedOn w:val="Standaard"/>
    <w:rsid w:val="00C80AC5"/>
    <w:pPr>
      <w:shd w:val="clear" w:color="auto" w:fill="FFFFFF"/>
      <w:spacing w:before="100" w:beforeAutospacing="1" w:after="100" w:afterAutospacing="1"/>
    </w:pPr>
    <w:rPr>
      <w:rFonts w:ascii="Arial Narrow" w:eastAsia="Arial Unicode MS" w:hAnsi="Arial Narrow" w:cs="Arial Unicode MS"/>
      <w:u w:val="single"/>
    </w:rPr>
  </w:style>
  <w:style w:type="paragraph" w:customStyle="1" w:styleId="xl30">
    <w:name w:val="xl30"/>
    <w:basedOn w:val="Standaard"/>
    <w:rsid w:val="00C80AC5"/>
    <w:pPr>
      <w:shd w:val="clear" w:color="auto" w:fill="FFFFFF"/>
      <w:spacing w:before="100" w:beforeAutospacing="1" w:after="100" w:afterAutospacing="1"/>
    </w:pPr>
    <w:rPr>
      <w:rFonts w:ascii="Arial Narrow" w:eastAsia="Arial Unicode MS" w:hAnsi="Arial Narrow" w:cs="Arial Unicode MS"/>
    </w:rPr>
  </w:style>
  <w:style w:type="paragraph" w:customStyle="1" w:styleId="xl31">
    <w:name w:val="xl31"/>
    <w:basedOn w:val="Standaard"/>
    <w:rsid w:val="00C80AC5"/>
    <w:pPr>
      <w:spacing w:before="100" w:beforeAutospacing="1" w:after="100" w:afterAutospacing="1"/>
    </w:pPr>
    <w:rPr>
      <w:rFonts w:ascii="Arial Unicode MS" w:eastAsia="Arial Unicode MS" w:hAnsi="Arial Unicode MS" w:cs="Arial Unicode MS"/>
    </w:rPr>
  </w:style>
  <w:style w:type="paragraph" w:customStyle="1" w:styleId="xl32">
    <w:name w:val="xl32"/>
    <w:basedOn w:val="Standaard"/>
    <w:rsid w:val="00C80AC5"/>
    <w:pPr>
      <w:shd w:val="clear" w:color="auto" w:fill="FFFFFF"/>
      <w:spacing w:before="100" w:beforeAutospacing="1" w:after="100" w:afterAutospacing="1"/>
    </w:pPr>
    <w:rPr>
      <w:rFonts w:ascii="Arial" w:eastAsia="Arial Unicode MS" w:hAnsi="Arial" w:cs="Arial"/>
    </w:rPr>
  </w:style>
  <w:style w:type="paragraph" w:customStyle="1" w:styleId="xl33">
    <w:name w:val="xl33"/>
    <w:basedOn w:val="Standaard"/>
    <w:rsid w:val="00C80AC5"/>
    <w:pPr>
      <w:spacing w:before="100" w:beforeAutospacing="1" w:after="100" w:afterAutospacing="1"/>
    </w:pPr>
    <w:rPr>
      <w:rFonts w:ascii="Arial" w:eastAsia="Arial Unicode MS" w:hAnsi="Arial" w:cs="Arial"/>
    </w:rPr>
  </w:style>
  <w:style w:type="paragraph" w:customStyle="1" w:styleId="xl34">
    <w:name w:val="xl34"/>
    <w:basedOn w:val="Standaard"/>
    <w:rsid w:val="00C80AC5"/>
    <w:pPr>
      <w:shd w:val="clear" w:color="auto" w:fill="FFFFFF"/>
      <w:spacing w:before="100" w:beforeAutospacing="1" w:after="100" w:afterAutospacing="1"/>
    </w:pPr>
    <w:rPr>
      <w:rFonts w:ascii="Arial" w:eastAsia="Arial Unicode MS" w:hAnsi="Arial" w:cs="Arial"/>
    </w:rPr>
  </w:style>
  <w:style w:type="paragraph" w:customStyle="1" w:styleId="xl35">
    <w:name w:val="xl35"/>
    <w:basedOn w:val="Standaard"/>
    <w:rsid w:val="00C80AC5"/>
    <w:pPr>
      <w:shd w:val="clear" w:color="auto" w:fill="FFFFFF"/>
      <w:spacing w:before="100" w:beforeAutospacing="1" w:after="100" w:afterAutospacing="1"/>
    </w:pPr>
    <w:rPr>
      <w:rFonts w:ascii="Arial" w:eastAsia="Arial Unicode MS" w:hAnsi="Arial" w:cs="Arial"/>
    </w:rPr>
  </w:style>
  <w:style w:type="paragraph" w:customStyle="1" w:styleId="xl36">
    <w:name w:val="xl36"/>
    <w:basedOn w:val="Standaard"/>
    <w:rsid w:val="00C80AC5"/>
    <w:pPr>
      <w:shd w:val="clear" w:color="auto" w:fill="FFFFFF"/>
      <w:spacing w:before="100" w:beforeAutospacing="1" w:after="100" w:afterAutospacing="1"/>
    </w:pPr>
    <w:rPr>
      <w:rFonts w:ascii="Arial Narrow" w:eastAsia="Arial Unicode MS" w:hAnsi="Arial Narrow" w:cs="Arial Unicode MS"/>
      <w:b/>
      <w:bCs/>
    </w:rPr>
  </w:style>
  <w:style w:type="paragraph" w:customStyle="1" w:styleId="xl37">
    <w:name w:val="xl37"/>
    <w:basedOn w:val="Standaard"/>
    <w:rsid w:val="00C80AC5"/>
    <w:pPr>
      <w:pBdr>
        <w:bottom w:val="single" w:sz="4" w:space="0" w:color="auto"/>
      </w:pBdr>
      <w:shd w:val="clear" w:color="auto" w:fill="FFFFFF"/>
      <w:spacing w:before="100" w:beforeAutospacing="1" w:after="100" w:afterAutospacing="1"/>
    </w:pPr>
    <w:rPr>
      <w:rFonts w:ascii="Arial Narrow" w:eastAsia="Arial Unicode MS" w:hAnsi="Arial Narrow" w:cs="Arial Unicode MS"/>
      <w:i/>
      <w:iCs/>
    </w:rPr>
  </w:style>
  <w:style w:type="paragraph" w:customStyle="1" w:styleId="xl38">
    <w:name w:val="xl38"/>
    <w:basedOn w:val="Standaard"/>
    <w:rsid w:val="00C80AC5"/>
    <w:pPr>
      <w:shd w:val="clear" w:color="auto" w:fill="FFFFFF"/>
      <w:spacing w:before="100" w:beforeAutospacing="1" w:after="100" w:afterAutospacing="1"/>
    </w:pPr>
    <w:rPr>
      <w:rFonts w:ascii="Arial Unicode MS" w:eastAsia="Arial Unicode MS" w:hAnsi="Arial Unicode MS" w:cs="Arial Unicode MS"/>
    </w:rPr>
  </w:style>
  <w:style w:type="paragraph" w:customStyle="1" w:styleId="xl39">
    <w:name w:val="xl39"/>
    <w:basedOn w:val="Standaard"/>
    <w:rsid w:val="00C80AC5"/>
    <w:pPr>
      <w:spacing w:before="100" w:beforeAutospacing="1" w:after="100" w:afterAutospacing="1"/>
      <w:jc w:val="center"/>
    </w:pPr>
    <w:rPr>
      <w:rFonts w:ascii="Arial Unicode MS" w:eastAsia="Arial Unicode MS" w:hAnsi="Arial Unicode MS" w:cs="Arial Unicode MS"/>
    </w:rPr>
  </w:style>
  <w:style w:type="paragraph" w:customStyle="1" w:styleId="xl40">
    <w:name w:val="xl40"/>
    <w:basedOn w:val="Standaard"/>
    <w:rsid w:val="00C80AC5"/>
    <w:pP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1">
    <w:name w:val="xl41"/>
    <w:basedOn w:val="Standaard"/>
    <w:rsid w:val="00C80AC5"/>
    <w:pPr>
      <w:pBdr>
        <w:bottom w:val="single" w:sz="4" w:space="0" w:color="auto"/>
      </w:pBdr>
      <w:shd w:val="clear" w:color="auto" w:fill="FFFFFF"/>
      <w:spacing w:before="100" w:beforeAutospacing="1" w:after="100" w:afterAutospacing="1"/>
    </w:pPr>
    <w:rPr>
      <w:rFonts w:ascii="Arial" w:eastAsia="Arial Unicode MS" w:hAnsi="Arial" w:cs="Arial"/>
      <w:i/>
      <w:iCs/>
    </w:rPr>
  </w:style>
  <w:style w:type="paragraph" w:customStyle="1" w:styleId="xl42">
    <w:name w:val="xl42"/>
    <w:basedOn w:val="Standaard"/>
    <w:rsid w:val="00C80AC5"/>
    <w:pPr>
      <w:spacing w:before="100" w:beforeAutospacing="1" w:after="100" w:afterAutospacing="1"/>
    </w:pPr>
    <w:rPr>
      <w:rFonts w:ascii="Arial" w:eastAsia="Arial Unicode MS" w:hAnsi="Arial" w:cs="Arial"/>
    </w:rPr>
  </w:style>
  <w:style w:type="paragraph" w:customStyle="1" w:styleId="xl43">
    <w:name w:val="xl43"/>
    <w:basedOn w:val="Standaard"/>
    <w:rsid w:val="00C80AC5"/>
    <w:pPr>
      <w:spacing w:before="100" w:beforeAutospacing="1" w:after="100" w:afterAutospacing="1"/>
    </w:pPr>
    <w:rPr>
      <w:rFonts w:ascii="Arial" w:eastAsia="Arial Unicode MS" w:hAnsi="Arial" w:cs="Arial"/>
    </w:rPr>
  </w:style>
  <w:style w:type="paragraph" w:customStyle="1" w:styleId="xl44">
    <w:name w:val="xl44"/>
    <w:basedOn w:val="Standaard"/>
    <w:rsid w:val="00C80AC5"/>
    <w:pPr>
      <w:shd w:val="clear" w:color="auto" w:fill="FFFFFF"/>
      <w:spacing w:before="100" w:beforeAutospacing="1" w:after="100" w:afterAutospacing="1"/>
      <w:textAlignment w:val="top"/>
    </w:pPr>
    <w:rPr>
      <w:rFonts w:ascii="Arial" w:eastAsia="Arial Unicode MS" w:hAnsi="Arial" w:cs="Arial"/>
    </w:rPr>
  </w:style>
  <w:style w:type="paragraph" w:customStyle="1" w:styleId="xl45">
    <w:name w:val="xl45"/>
    <w:basedOn w:val="Standaard"/>
    <w:rsid w:val="00C80AC5"/>
    <w:pPr>
      <w:spacing w:before="100" w:beforeAutospacing="1" w:after="100" w:afterAutospacing="1"/>
      <w:textAlignment w:val="top"/>
    </w:pPr>
    <w:rPr>
      <w:rFonts w:ascii="Arial" w:eastAsia="Arial Unicode MS" w:hAnsi="Arial" w:cs="Arial"/>
    </w:rPr>
  </w:style>
  <w:style w:type="paragraph" w:customStyle="1" w:styleId="xl46">
    <w:name w:val="xl46"/>
    <w:basedOn w:val="Standaard"/>
    <w:rsid w:val="00C80AC5"/>
    <w:pPr>
      <w:shd w:val="clear" w:color="auto" w:fill="FFFFFF"/>
      <w:spacing w:before="100" w:beforeAutospacing="1" w:after="100" w:afterAutospacing="1"/>
      <w:jc w:val="right"/>
    </w:pPr>
    <w:rPr>
      <w:rFonts w:ascii="Arial Narrow" w:eastAsia="Arial Unicode MS" w:hAnsi="Arial Narrow" w:cs="Arial Unicode MS"/>
    </w:rPr>
  </w:style>
  <w:style w:type="paragraph" w:customStyle="1" w:styleId="xl47">
    <w:name w:val="xl47"/>
    <w:basedOn w:val="Standaard"/>
    <w:rsid w:val="00C80AC5"/>
    <w:pPr>
      <w:spacing w:before="100" w:beforeAutospacing="1" w:after="100" w:afterAutospacing="1"/>
      <w:jc w:val="right"/>
    </w:pPr>
    <w:rPr>
      <w:rFonts w:ascii="Arial Unicode MS" w:eastAsia="Arial Unicode MS" w:hAnsi="Arial Unicode MS" w:cs="Arial Unicode MS"/>
    </w:rPr>
  </w:style>
  <w:style w:type="character" w:customStyle="1" w:styleId="Kop5Char">
    <w:name w:val="Kop 5 Char"/>
    <w:link w:val="Kop5"/>
    <w:uiPriority w:val="9"/>
    <w:semiHidden/>
    <w:rsid w:val="00FB6313"/>
    <w:rPr>
      <w:rFonts w:ascii="Calibri" w:eastAsia="Times New Roman" w:hAnsi="Calibri" w:cs="Times New Roman"/>
      <w:b/>
      <w:bCs/>
      <w:i/>
      <w:iCs/>
      <w:sz w:val="26"/>
      <w:szCs w:val="26"/>
    </w:rPr>
  </w:style>
  <w:style w:type="character" w:customStyle="1" w:styleId="KoptekstChar">
    <w:name w:val="Koptekst Char"/>
    <w:link w:val="Koptekst"/>
    <w:rsid w:val="00474A75"/>
    <w:rPr>
      <w:sz w:val="24"/>
      <w:szCs w:val="24"/>
    </w:rPr>
  </w:style>
  <w:style w:type="paragraph" w:styleId="Ballontekst">
    <w:name w:val="Balloon Text"/>
    <w:basedOn w:val="Standaard"/>
    <w:link w:val="BallontekstChar"/>
    <w:uiPriority w:val="99"/>
    <w:semiHidden/>
    <w:unhideWhenUsed/>
    <w:rsid w:val="00DC0FFA"/>
    <w:rPr>
      <w:rFonts w:ascii="Tahoma" w:hAnsi="Tahoma" w:cs="Tahoma"/>
      <w:sz w:val="16"/>
      <w:szCs w:val="16"/>
    </w:rPr>
  </w:style>
  <w:style w:type="character" w:customStyle="1" w:styleId="BallontekstChar">
    <w:name w:val="Ballontekst Char"/>
    <w:link w:val="Ballontekst"/>
    <w:uiPriority w:val="99"/>
    <w:semiHidden/>
    <w:rsid w:val="00DC0FFA"/>
    <w:rPr>
      <w:rFonts w:ascii="Tahoma" w:hAnsi="Tahoma" w:cs="Tahoma"/>
      <w:sz w:val="16"/>
      <w:szCs w:val="16"/>
    </w:rPr>
  </w:style>
  <w:style w:type="character" w:customStyle="1" w:styleId="Tekstvantijdelijkeaanduiding1">
    <w:name w:val="Tekst van tijdelijke aanduiding1"/>
    <w:uiPriority w:val="99"/>
    <w:semiHidden/>
    <w:rsid w:val="00E837F4"/>
    <w:rPr>
      <w:color w:val="808080"/>
    </w:rPr>
  </w:style>
  <w:style w:type="character" w:customStyle="1" w:styleId="Kop1Char">
    <w:name w:val="Kop 1 Char"/>
    <w:link w:val="Kop1"/>
    <w:rsid w:val="005C36A1"/>
    <w:rPr>
      <w:rFonts w:ascii="Arial Black" w:hAnsi="Arial Black"/>
      <w:sz w:val="32"/>
      <w:szCs w:val="24"/>
    </w:rPr>
  </w:style>
  <w:style w:type="paragraph" w:styleId="Plattetekst">
    <w:name w:val="Body Text"/>
    <w:basedOn w:val="Standaard"/>
    <w:rsid w:val="00F84C50"/>
    <w:pPr>
      <w:jc w:val="both"/>
    </w:pPr>
    <w:rPr>
      <w:rFonts w:eastAsia="MS Mincho"/>
    </w:rPr>
  </w:style>
  <w:style w:type="paragraph" w:customStyle="1" w:styleId="Default">
    <w:name w:val="Default"/>
    <w:rsid w:val="001E4858"/>
    <w:pPr>
      <w:autoSpaceDE w:val="0"/>
      <w:autoSpaceDN w:val="0"/>
      <w:adjustRightInd w:val="0"/>
    </w:pPr>
    <w:rPr>
      <w:rFonts w:ascii="Verdana" w:hAnsi="Verdana"/>
      <w:color w:val="000000"/>
      <w:sz w:val="24"/>
      <w:szCs w:val="24"/>
    </w:rPr>
  </w:style>
  <w:style w:type="character" w:customStyle="1" w:styleId="VoettekstChar">
    <w:name w:val="Voettekst Char"/>
    <w:link w:val="Voettekst"/>
    <w:uiPriority w:val="99"/>
    <w:rsid w:val="00CC51CD"/>
    <w:rPr>
      <w:sz w:val="24"/>
      <w:szCs w:val="24"/>
    </w:rPr>
  </w:style>
  <w:style w:type="paragraph" w:customStyle="1" w:styleId="Geenafstand1">
    <w:name w:val="Geen afstand1"/>
    <w:uiPriority w:val="1"/>
    <w:qFormat/>
    <w:rsid w:val="008C3D20"/>
    <w:rPr>
      <w:sz w:val="24"/>
      <w:szCs w:val="24"/>
    </w:rPr>
  </w:style>
  <w:style w:type="paragraph" w:styleId="Lijstalinea">
    <w:name w:val="List Paragraph"/>
    <w:basedOn w:val="Standaard"/>
    <w:uiPriority w:val="34"/>
    <w:qFormat/>
    <w:rsid w:val="00306EAF"/>
    <w:pPr>
      <w:spacing w:after="160" w:line="259" w:lineRule="auto"/>
      <w:ind w:left="720"/>
      <w:contextualSpacing/>
    </w:pPr>
    <w:rPr>
      <w:rFonts w:asciiTheme="minorHAnsi" w:eastAsiaTheme="minorHAnsi" w:hAnsiTheme="minorHAnsi" w:cstheme="minorBidi"/>
      <w:sz w:val="22"/>
      <w:szCs w:val="22"/>
      <w:lang w:eastAsia="en-US"/>
    </w:rPr>
  </w:style>
  <w:style w:type="paragraph" w:styleId="Bijschrift">
    <w:name w:val="caption"/>
    <w:basedOn w:val="Standaard"/>
    <w:next w:val="Standaard"/>
    <w:uiPriority w:val="35"/>
    <w:unhideWhenUsed/>
    <w:qFormat/>
    <w:rsid w:val="00FB4A5E"/>
    <w:pPr>
      <w:spacing w:after="200"/>
    </w:pPr>
    <w:rPr>
      <w:i/>
      <w:iCs/>
      <w:color w:val="44546A" w:themeColor="text2"/>
      <w:sz w:val="18"/>
      <w:szCs w:val="18"/>
    </w:rPr>
  </w:style>
  <w:style w:type="paragraph" w:styleId="Normaalweb">
    <w:name w:val="Normal (Web)"/>
    <w:basedOn w:val="Standaard"/>
    <w:uiPriority w:val="99"/>
    <w:unhideWhenUsed/>
    <w:rsid w:val="00945D4D"/>
    <w:pPr>
      <w:spacing w:before="100" w:beforeAutospacing="1" w:after="100" w:afterAutospacing="1"/>
    </w:pPr>
  </w:style>
  <w:style w:type="table" w:styleId="Tabelraster">
    <w:name w:val="Table Grid"/>
    <w:basedOn w:val="Standaardtabel"/>
    <w:uiPriority w:val="59"/>
    <w:rsid w:val="0019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894ABC"/>
  </w:style>
  <w:style w:type="character" w:customStyle="1" w:styleId="searchhighlight">
    <w:name w:val="searchhighlight"/>
    <w:basedOn w:val="Standaardalinea-lettertype"/>
    <w:rsid w:val="00894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8162">
      <w:bodyDiv w:val="1"/>
      <w:marLeft w:val="0"/>
      <w:marRight w:val="0"/>
      <w:marTop w:val="0"/>
      <w:marBottom w:val="0"/>
      <w:divBdr>
        <w:top w:val="none" w:sz="0" w:space="0" w:color="auto"/>
        <w:left w:val="none" w:sz="0" w:space="0" w:color="auto"/>
        <w:bottom w:val="none" w:sz="0" w:space="0" w:color="auto"/>
        <w:right w:val="none" w:sz="0" w:space="0" w:color="auto"/>
      </w:divBdr>
    </w:div>
    <w:div w:id="572159590">
      <w:bodyDiv w:val="1"/>
      <w:marLeft w:val="0"/>
      <w:marRight w:val="0"/>
      <w:marTop w:val="0"/>
      <w:marBottom w:val="0"/>
      <w:divBdr>
        <w:top w:val="none" w:sz="0" w:space="0" w:color="auto"/>
        <w:left w:val="none" w:sz="0" w:space="0" w:color="auto"/>
        <w:bottom w:val="none" w:sz="0" w:space="0" w:color="auto"/>
        <w:right w:val="none" w:sz="0" w:space="0" w:color="auto"/>
      </w:divBdr>
    </w:div>
    <w:div w:id="711004158">
      <w:bodyDiv w:val="1"/>
      <w:marLeft w:val="0"/>
      <w:marRight w:val="0"/>
      <w:marTop w:val="0"/>
      <w:marBottom w:val="0"/>
      <w:divBdr>
        <w:top w:val="none" w:sz="0" w:space="0" w:color="auto"/>
        <w:left w:val="none" w:sz="0" w:space="0" w:color="auto"/>
        <w:bottom w:val="none" w:sz="0" w:space="0" w:color="auto"/>
        <w:right w:val="none" w:sz="0" w:space="0" w:color="auto"/>
      </w:divBdr>
      <w:divsChild>
        <w:div w:id="492840755">
          <w:marLeft w:val="0"/>
          <w:marRight w:val="0"/>
          <w:marTop w:val="0"/>
          <w:marBottom w:val="0"/>
          <w:divBdr>
            <w:top w:val="none" w:sz="0" w:space="0" w:color="auto"/>
            <w:left w:val="none" w:sz="0" w:space="0" w:color="auto"/>
            <w:bottom w:val="none" w:sz="0" w:space="0" w:color="auto"/>
            <w:right w:val="none" w:sz="0" w:space="0" w:color="auto"/>
          </w:divBdr>
        </w:div>
        <w:div w:id="1610503743">
          <w:marLeft w:val="0"/>
          <w:marRight w:val="0"/>
          <w:marTop w:val="0"/>
          <w:marBottom w:val="0"/>
          <w:divBdr>
            <w:top w:val="none" w:sz="0" w:space="0" w:color="auto"/>
            <w:left w:val="none" w:sz="0" w:space="0" w:color="auto"/>
            <w:bottom w:val="none" w:sz="0" w:space="0" w:color="auto"/>
            <w:right w:val="none" w:sz="0" w:space="0" w:color="auto"/>
          </w:divBdr>
        </w:div>
        <w:div w:id="1571229272">
          <w:marLeft w:val="0"/>
          <w:marRight w:val="0"/>
          <w:marTop w:val="0"/>
          <w:marBottom w:val="0"/>
          <w:divBdr>
            <w:top w:val="none" w:sz="0" w:space="0" w:color="auto"/>
            <w:left w:val="none" w:sz="0" w:space="0" w:color="auto"/>
            <w:bottom w:val="none" w:sz="0" w:space="0" w:color="auto"/>
            <w:right w:val="none" w:sz="0" w:space="0" w:color="auto"/>
          </w:divBdr>
        </w:div>
        <w:div w:id="1570846440">
          <w:marLeft w:val="0"/>
          <w:marRight w:val="0"/>
          <w:marTop w:val="0"/>
          <w:marBottom w:val="0"/>
          <w:divBdr>
            <w:top w:val="none" w:sz="0" w:space="0" w:color="auto"/>
            <w:left w:val="none" w:sz="0" w:space="0" w:color="auto"/>
            <w:bottom w:val="none" w:sz="0" w:space="0" w:color="auto"/>
            <w:right w:val="none" w:sz="0" w:space="0" w:color="auto"/>
          </w:divBdr>
        </w:div>
        <w:div w:id="123041841">
          <w:marLeft w:val="0"/>
          <w:marRight w:val="0"/>
          <w:marTop w:val="0"/>
          <w:marBottom w:val="0"/>
          <w:divBdr>
            <w:top w:val="none" w:sz="0" w:space="0" w:color="auto"/>
            <w:left w:val="none" w:sz="0" w:space="0" w:color="auto"/>
            <w:bottom w:val="none" w:sz="0" w:space="0" w:color="auto"/>
            <w:right w:val="none" w:sz="0" w:space="0" w:color="auto"/>
          </w:divBdr>
        </w:div>
        <w:div w:id="573440972">
          <w:marLeft w:val="0"/>
          <w:marRight w:val="0"/>
          <w:marTop w:val="0"/>
          <w:marBottom w:val="0"/>
          <w:divBdr>
            <w:top w:val="none" w:sz="0" w:space="0" w:color="auto"/>
            <w:left w:val="none" w:sz="0" w:space="0" w:color="auto"/>
            <w:bottom w:val="none" w:sz="0" w:space="0" w:color="auto"/>
            <w:right w:val="none" w:sz="0" w:space="0" w:color="auto"/>
          </w:divBdr>
        </w:div>
      </w:divsChild>
    </w:div>
    <w:div w:id="931936842">
      <w:bodyDiv w:val="1"/>
      <w:marLeft w:val="0"/>
      <w:marRight w:val="0"/>
      <w:marTop w:val="0"/>
      <w:marBottom w:val="0"/>
      <w:divBdr>
        <w:top w:val="none" w:sz="0" w:space="0" w:color="auto"/>
        <w:left w:val="none" w:sz="0" w:space="0" w:color="auto"/>
        <w:bottom w:val="none" w:sz="0" w:space="0" w:color="auto"/>
        <w:right w:val="none" w:sz="0" w:space="0" w:color="auto"/>
      </w:divBdr>
    </w:div>
    <w:div w:id="945114825">
      <w:bodyDiv w:val="1"/>
      <w:marLeft w:val="0"/>
      <w:marRight w:val="0"/>
      <w:marTop w:val="0"/>
      <w:marBottom w:val="0"/>
      <w:divBdr>
        <w:top w:val="none" w:sz="0" w:space="0" w:color="auto"/>
        <w:left w:val="none" w:sz="0" w:space="0" w:color="auto"/>
        <w:bottom w:val="none" w:sz="0" w:space="0" w:color="auto"/>
        <w:right w:val="none" w:sz="0" w:space="0" w:color="auto"/>
      </w:divBdr>
      <w:divsChild>
        <w:div w:id="1792549615">
          <w:marLeft w:val="0"/>
          <w:marRight w:val="0"/>
          <w:marTop w:val="0"/>
          <w:marBottom w:val="0"/>
          <w:divBdr>
            <w:top w:val="none" w:sz="0" w:space="0" w:color="auto"/>
            <w:left w:val="none" w:sz="0" w:space="0" w:color="auto"/>
            <w:bottom w:val="none" w:sz="0" w:space="0" w:color="auto"/>
            <w:right w:val="none" w:sz="0" w:space="0" w:color="auto"/>
          </w:divBdr>
          <w:divsChild>
            <w:div w:id="60450559">
              <w:marLeft w:val="0"/>
              <w:marRight w:val="0"/>
              <w:marTop w:val="0"/>
              <w:marBottom w:val="0"/>
              <w:divBdr>
                <w:top w:val="none" w:sz="0" w:space="0" w:color="auto"/>
                <w:left w:val="none" w:sz="0" w:space="0" w:color="auto"/>
                <w:bottom w:val="none" w:sz="0" w:space="0" w:color="auto"/>
                <w:right w:val="none" w:sz="0" w:space="0" w:color="auto"/>
              </w:divBdr>
              <w:divsChild>
                <w:div w:id="1051811503">
                  <w:marLeft w:val="0"/>
                  <w:marRight w:val="0"/>
                  <w:marTop w:val="0"/>
                  <w:marBottom w:val="0"/>
                  <w:divBdr>
                    <w:top w:val="none" w:sz="0" w:space="0" w:color="auto"/>
                    <w:left w:val="none" w:sz="0" w:space="0" w:color="auto"/>
                    <w:bottom w:val="none" w:sz="0" w:space="0" w:color="auto"/>
                    <w:right w:val="none" w:sz="0" w:space="0" w:color="auto"/>
                  </w:divBdr>
                  <w:divsChild>
                    <w:div w:id="3700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98396">
      <w:bodyDiv w:val="1"/>
      <w:marLeft w:val="0"/>
      <w:marRight w:val="0"/>
      <w:marTop w:val="0"/>
      <w:marBottom w:val="0"/>
      <w:divBdr>
        <w:top w:val="none" w:sz="0" w:space="0" w:color="auto"/>
        <w:left w:val="none" w:sz="0" w:space="0" w:color="auto"/>
        <w:bottom w:val="none" w:sz="0" w:space="0" w:color="auto"/>
        <w:right w:val="none" w:sz="0" w:space="0" w:color="auto"/>
      </w:divBdr>
    </w:div>
    <w:div w:id="1375080754">
      <w:bodyDiv w:val="1"/>
      <w:marLeft w:val="0"/>
      <w:marRight w:val="0"/>
      <w:marTop w:val="0"/>
      <w:marBottom w:val="0"/>
      <w:divBdr>
        <w:top w:val="none" w:sz="0" w:space="0" w:color="auto"/>
        <w:left w:val="none" w:sz="0" w:space="0" w:color="auto"/>
        <w:bottom w:val="none" w:sz="0" w:space="0" w:color="auto"/>
        <w:right w:val="none" w:sz="0" w:space="0" w:color="auto"/>
      </w:divBdr>
    </w:div>
    <w:div w:id="1646081816">
      <w:bodyDiv w:val="1"/>
      <w:marLeft w:val="0"/>
      <w:marRight w:val="0"/>
      <w:marTop w:val="0"/>
      <w:marBottom w:val="0"/>
      <w:divBdr>
        <w:top w:val="none" w:sz="0" w:space="0" w:color="auto"/>
        <w:left w:val="none" w:sz="0" w:space="0" w:color="auto"/>
        <w:bottom w:val="none" w:sz="0" w:space="0" w:color="auto"/>
        <w:right w:val="none" w:sz="0" w:space="0" w:color="auto"/>
      </w:divBdr>
    </w:div>
    <w:div w:id="1813517364">
      <w:bodyDiv w:val="1"/>
      <w:marLeft w:val="0"/>
      <w:marRight w:val="0"/>
      <w:marTop w:val="0"/>
      <w:marBottom w:val="0"/>
      <w:divBdr>
        <w:top w:val="none" w:sz="0" w:space="0" w:color="auto"/>
        <w:left w:val="none" w:sz="0" w:space="0" w:color="auto"/>
        <w:bottom w:val="none" w:sz="0" w:space="0" w:color="auto"/>
        <w:right w:val="none" w:sz="0" w:space="0" w:color="auto"/>
      </w:divBdr>
      <w:divsChild>
        <w:div w:id="484325126">
          <w:marLeft w:val="0"/>
          <w:marRight w:val="0"/>
          <w:marTop w:val="0"/>
          <w:marBottom w:val="0"/>
          <w:divBdr>
            <w:top w:val="none" w:sz="0" w:space="0" w:color="auto"/>
            <w:left w:val="none" w:sz="0" w:space="0" w:color="auto"/>
            <w:bottom w:val="none" w:sz="0" w:space="0" w:color="auto"/>
            <w:right w:val="none" w:sz="0" w:space="0" w:color="auto"/>
          </w:divBdr>
          <w:divsChild>
            <w:div w:id="330453402">
              <w:marLeft w:val="0"/>
              <w:marRight w:val="0"/>
              <w:marTop w:val="0"/>
              <w:marBottom w:val="0"/>
              <w:divBdr>
                <w:top w:val="none" w:sz="0" w:space="0" w:color="auto"/>
                <w:left w:val="none" w:sz="0" w:space="0" w:color="auto"/>
                <w:bottom w:val="none" w:sz="0" w:space="0" w:color="auto"/>
                <w:right w:val="none" w:sz="0" w:space="0" w:color="auto"/>
              </w:divBdr>
              <w:divsChild>
                <w:div w:id="1780416793">
                  <w:marLeft w:val="0"/>
                  <w:marRight w:val="0"/>
                  <w:marTop w:val="0"/>
                  <w:marBottom w:val="0"/>
                  <w:divBdr>
                    <w:top w:val="none" w:sz="0" w:space="0" w:color="auto"/>
                    <w:left w:val="none" w:sz="0" w:space="0" w:color="auto"/>
                    <w:bottom w:val="none" w:sz="0" w:space="0" w:color="auto"/>
                    <w:right w:val="none" w:sz="0" w:space="0" w:color="auto"/>
                  </w:divBdr>
                  <w:divsChild>
                    <w:div w:id="3470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hyperlink" Target="http://www.vdhafdelingzuidholland.nl" TargetMode="External"/><Relationship Id="rId2" Type="http://schemas.openxmlformats.org/officeDocument/2006/relationships/image" Target="file:////Users/chrisbierman/Library/Containers/com.microsoft.Outlook/Data/Library/Caches/Signatures/signature_180593188" TargetMode="External"/><Relationship Id="rId1" Type="http://schemas.openxmlformats.org/officeDocument/2006/relationships/image" Target="media/image9.png"/><Relationship Id="rId4" Type="http://schemas.openxmlformats.org/officeDocument/2006/relationships/hyperlink" Target="http://www.vdhafdelingzuidhollan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E09C1-412A-47AC-9A88-ADE748F8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1620</Words>
  <Characters>8819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Order:</vt:lpstr>
    </vt:vector>
  </TitlesOfParts>
  <Company>Van der Cammen</Company>
  <LinksUpToDate>false</LinksUpToDate>
  <CharactersWithSpaces>10419</CharactersWithSpaces>
  <SharedDoc>false</SharedDoc>
  <HLinks>
    <vt:vector size="12" baseType="variant">
      <vt:variant>
        <vt:i4>393295</vt:i4>
      </vt:variant>
      <vt:variant>
        <vt:i4>3</vt:i4>
      </vt:variant>
      <vt:variant>
        <vt:i4>0</vt:i4>
      </vt:variant>
      <vt:variant>
        <vt:i4>5</vt:i4>
      </vt:variant>
      <vt:variant>
        <vt:lpwstr>http://www.vdhafdelingzuidholland.nl/</vt:lpwstr>
      </vt:variant>
      <vt:variant>
        <vt:lpwstr/>
      </vt:variant>
      <vt:variant>
        <vt:i4>2621534</vt:i4>
      </vt:variant>
      <vt:variant>
        <vt:i4>0</vt:i4>
      </vt:variant>
      <vt:variant>
        <vt:i4>0</vt:i4>
      </vt:variant>
      <vt:variant>
        <vt:i4>5</vt:i4>
      </vt:variant>
      <vt:variant>
        <vt:lpwstr>mailto:paula.tol@planet.nl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dc:title>
  <dc:subject/>
  <dc:creator>Cees Bank</dc:creator>
  <cp:keywords/>
  <cp:lastModifiedBy>Pieter Keijzer</cp:lastModifiedBy>
  <cp:revision>2</cp:revision>
  <cp:lastPrinted>2022-08-21T12:58:00Z</cp:lastPrinted>
  <dcterms:created xsi:type="dcterms:W3CDTF">2024-04-10T08:41:00Z</dcterms:created>
  <dcterms:modified xsi:type="dcterms:W3CDTF">2024-04-10T08:41:00Z</dcterms:modified>
</cp:coreProperties>
</file>